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8A61B6" w:rsidRDefault="007A6BFB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A61B6">
        <w:rPr>
          <w:rFonts w:ascii="PT Astra Serif" w:hAnsi="PT Astra Serif" w:cs="Times New Roman"/>
          <w:b/>
          <w:sz w:val="24"/>
          <w:szCs w:val="24"/>
        </w:rPr>
        <w:t>Пояснительная записка</w:t>
      </w:r>
    </w:p>
    <w:p w:rsidR="007A6BFB" w:rsidRPr="008A61B6" w:rsidRDefault="007A6BFB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A61B6">
        <w:rPr>
          <w:rFonts w:ascii="PT Astra Serif" w:hAnsi="PT Astra Serif" w:cs="Times New Roman"/>
          <w:b/>
          <w:sz w:val="24"/>
          <w:szCs w:val="24"/>
        </w:rPr>
        <w:t xml:space="preserve">к проекту решения Думы города Югорска </w:t>
      </w:r>
      <w:r w:rsidR="006A754E" w:rsidRPr="008A61B6">
        <w:rPr>
          <w:rFonts w:ascii="PT Astra Serif" w:hAnsi="PT Astra Serif" w:cs="Times New Roman"/>
          <w:b/>
          <w:sz w:val="24"/>
          <w:szCs w:val="24"/>
        </w:rPr>
        <w:t>«</w:t>
      </w:r>
      <w:r w:rsidRPr="008A61B6">
        <w:rPr>
          <w:rFonts w:ascii="PT Astra Serif" w:hAnsi="PT Astra Serif" w:cs="Times New Roman"/>
          <w:b/>
          <w:sz w:val="24"/>
          <w:szCs w:val="24"/>
        </w:rPr>
        <w:t>О внесении изменений в решение</w:t>
      </w:r>
    </w:p>
    <w:p w:rsidR="007A6BFB" w:rsidRPr="008A61B6" w:rsidRDefault="007A6BFB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A61B6">
        <w:rPr>
          <w:rFonts w:ascii="PT Astra Serif" w:hAnsi="PT Astra Serif" w:cs="Times New Roman"/>
          <w:b/>
          <w:sz w:val="24"/>
          <w:szCs w:val="24"/>
        </w:rPr>
        <w:t xml:space="preserve">Думы города Югорска от </w:t>
      </w:r>
      <w:r w:rsidR="00917B96" w:rsidRPr="008A61B6">
        <w:rPr>
          <w:rFonts w:ascii="PT Astra Serif" w:hAnsi="PT Astra Serif" w:cs="Times New Roman"/>
          <w:b/>
          <w:sz w:val="24"/>
          <w:szCs w:val="24"/>
        </w:rPr>
        <w:t>24.12.2019</w:t>
      </w:r>
      <w:r w:rsidRPr="008A61B6">
        <w:rPr>
          <w:rFonts w:ascii="PT Astra Serif" w:hAnsi="PT Astra Serif" w:cs="Times New Roman"/>
          <w:b/>
          <w:sz w:val="24"/>
          <w:szCs w:val="24"/>
        </w:rPr>
        <w:t xml:space="preserve"> № </w:t>
      </w:r>
      <w:r w:rsidR="00917B96" w:rsidRPr="008A61B6">
        <w:rPr>
          <w:rFonts w:ascii="PT Astra Serif" w:hAnsi="PT Astra Serif" w:cs="Times New Roman"/>
          <w:b/>
          <w:sz w:val="24"/>
          <w:szCs w:val="24"/>
        </w:rPr>
        <w:t>106</w:t>
      </w:r>
      <w:r w:rsidRPr="008A61B6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A754E" w:rsidRPr="008A61B6">
        <w:rPr>
          <w:rFonts w:ascii="PT Astra Serif" w:hAnsi="PT Astra Serif" w:cs="Times New Roman"/>
          <w:b/>
          <w:sz w:val="24"/>
          <w:szCs w:val="24"/>
        </w:rPr>
        <w:t>«</w:t>
      </w:r>
      <w:r w:rsidRPr="008A61B6">
        <w:rPr>
          <w:rFonts w:ascii="PT Astra Serif" w:hAnsi="PT Astra Serif" w:cs="Times New Roman"/>
          <w:b/>
          <w:sz w:val="24"/>
          <w:szCs w:val="24"/>
        </w:rPr>
        <w:t>О бюджете города Югорска на 20</w:t>
      </w:r>
      <w:r w:rsidR="00917B96" w:rsidRPr="008A61B6">
        <w:rPr>
          <w:rFonts w:ascii="PT Astra Serif" w:hAnsi="PT Astra Serif" w:cs="Times New Roman"/>
          <w:b/>
          <w:sz w:val="24"/>
          <w:szCs w:val="24"/>
        </w:rPr>
        <w:t>20</w:t>
      </w:r>
      <w:r w:rsidRPr="008A61B6">
        <w:rPr>
          <w:rFonts w:ascii="PT Astra Serif" w:hAnsi="PT Astra Serif" w:cs="Times New Roman"/>
          <w:b/>
          <w:sz w:val="24"/>
          <w:szCs w:val="24"/>
        </w:rPr>
        <w:t xml:space="preserve"> год</w:t>
      </w:r>
      <w:r w:rsidR="009767B9" w:rsidRPr="008A61B6">
        <w:rPr>
          <w:rFonts w:ascii="PT Astra Serif" w:hAnsi="PT Astra Serif" w:cs="Times New Roman"/>
          <w:b/>
          <w:sz w:val="24"/>
          <w:szCs w:val="24"/>
        </w:rPr>
        <w:t xml:space="preserve"> и на плановый период 20</w:t>
      </w:r>
      <w:r w:rsidR="00917B96" w:rsidRPr="008A61B6">
        <w:rPr>
          <w:rFonts w:ascii="PT Astra Serif" w:hAnsi="PT Astra Serif" w:cs="Times New Roman"/>
          <w:b/>
          <w:sz w:val="24"/>
          <w:szCs w:val="24"/>
        </w:rPr>
        <w:t>21</w:t>
      </w:r>
      <w:r w:rsidR="009767B9" w:rsidRPr="008A61B6">
        <w:rPr>
          <w:rFonts w:ascii="PT Astra Serif" w:hAnsi="PT Astra Serif" w:cs="Times New Roman"/>
          <w:b/>
          <w:sz w:val="24"/>
          <w:szCs w:val="24"/>
        </w:rPr>
        <w:t xml:space="preserve"> и 20</w:t>
      </w:r>
      <w:r w:rsidR="00D5483F" w:rsidRPr="008A61B6">
        <w:rPr>
          <w:rFonts w:ascii="PT Astra Serif" w:hAnsi="PT Astra Serif" w:cs="Times New Roman"/>
          <w:b/>
          <w:sz w:val="24"/>
          <w:szCs w:val="24"/>
        </w:rPr>
        <w:t>2</w:t>
      </w:r>
      <w:r w:rsidR="00917B96" w:rsidRPr="008A61B6">
        <w:rPr>
          <w:rFonts w:ascii="PT Astra Serif" w:hAnsi="PT Astra Serif" w:cs="Times New Roman"/>
          <w:b/>
          <w:sz w:val="24"/>
          <w:szCs w:val="24"/>
        </w:rPr>
        <w:t>2</w:t>
      </w:r>
      <w:r w:rsidR="009767B9" w:rsidRPr="008A61B6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6A754E" w:rsidRPr="008A61B6">
        <w:rPr>
          <w:rFonts w:ascii="PT Astra Serif" w:hAnsi="PT Astra Serif" w:cs="Times New Roman"/>
          <w:b/>
          <w:sz w:val="24"/>
          <w:szCs w:val="24"/>
        </w:rPr>
        <w:t>»</w:t>
      </w:r>
    </w:p>
    <w:p w:rsidR="005F145B" w:rsidRPr="008A61B6" w:rsidRDefault="005F145B" w:rsidP="005E2017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BC4AE8" w:rsidRPr="00B32A0C" w:rsidRDefault="00384513" w:rsidP="00BC4AE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8A61B6">
        <w:rPr>
          <w:rFonts w:ascii="PT Astra Serif" w:hAnsi="PT Astra Serif" w:cs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17B96" w:rsidRPr="008A61B6">
        <w:rPr>
          <w:rFonts w:ascii="PT Astra Serif" w:hAnsi="PT Astra Serif" w:cs="Times New Roman"/>
          <w:sz w:val="24"/>
          <w:szCs w:val="24"/>
        </w:rPr>
        <w:t xml:space="preserve">от 24.12.2019 № 106 </w:t>
      </w:r>
      <w:r w:rsidR="006A754E" w:rsidRPr="008A61B6">
        <w:rPr>
          <w:rFonts w:ascii="PT Astra Serif" w:hAnsi="PT Astra Serif" w:cs="Times New Roman"/>
          <w:sz w:val="24"/>
          <w:szCs w:val="24"/>
        </w:rPr>
        <w:t>«</w:t>
      </w:r>
      <w:r w:rsidR="00917B96" w:rsidRPr="008A61B6">
        <w:rPr>
          <w:rFonts w:ascii="PT Astra Serif" w:hAnsi="PT Astra Serif" w:cs="Times New Roman"/>
          <w:sz w:val="24"/>
          <w:szCs w:val="24"/>
        </w:rPr>
        <w:t>О бюджете города Югорска на 2020 год и на плановый период 2021 и 2022 годов</w:t>
      </w:r>
      <w:r w:rsidR="006A754E" w:rsidRPr="008A61B6">
        <w:rPr>
          <w:rFonts w:ascii="PT Astra Serif" w:hAnsi="PT Astra Serif" w:cs="Times New Roman"/>
          <w:sz w:val="24"/>
          <w:szCs w:val="24"/>
        </w:rPr>
        <w:t>»</w:t>
      </w:r>
      <w:r w:rsidR="00C933F2" w:rsidRPr="008A61B6">
        <w:rPr>
          <w:rFonts w:ascii="PT Astra Serif" w:hAnsi="PT Astra Serif" w:cs="Times New Roman"/>
          <w:sz w:val="24"/>
          <w:szCs w:val="24"/>
        </w:rPr>
        <w:t xml:space="preserve"> (с изменениями от 09.04.2020 № 17</w:t>
      </w:r>
      <w:r w:rsidR="001E1010" w:rsidRPr="008A61B6">
        <w:rPr>
          <w:rFonts w:ascii="PT Astra Serif" w:hAnsi="PT Astra Serif" w:cs="Times New Roman"/>
          <w:sz w:val="24"/>
          <w:szCs w:val="24"/>
        </w:rPr>
        <w:t>, от 29.09.2020 № 60</w:t>
      </w:r>
      <w:r w:rsidR="00C933F2" w:rsidRPr="008A61B6">
        <w:rPr>
          <w:rFonts w:ascii="PT Astra Serif" w:hAnsi="PT Astra Serif" w:cs="Times New Roman"/>
          <w:sz w:val="24"/>
          <w:szCs w:val="24"/>
        </w:rPr>
        <w:t>)</w:t>
      </w:r>
      <w:r w:rsidR="00917B96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D751CB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D5483F" w:rsidRPr="008A61B6">
        <w:rPr>
          <w:rFonts w:ascii="PT Astra Serif" w:hAnsi="PT Astra Serif" w:cs="Times New Roman"/>
          <w:sz w:val="24"/>
          <w:szCs w:val="24"/>
        </w:rPr>
        <w:t>(</w:t>
      </w:r>
      <w:r w:rsidR="00962CAD" w:rsidRPr="008A61B6">
        <w:rPr>
          <w:rFonts w:ascii="PT Astra Serif" w:hAnsi="PT Astra Serif" w:cs="Times New Roman"/>
          <w:sz w:val="24"/>
          <w:szCs w:val="24"/>
        </w:rPr>
        <w:t>третья</w:t>
      </w:r>
      <w:r w:rsidR="00C933F2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7B391A" w:rsidRPr="008A61B6">
        <w:rPr>
          <w:rFonts w:ascii="PT Astra Serif" w:hAnsi="PT Astra Serif" w:cs="Times New Roman"/>
          <w:sz w:val="24"/>
          <w:szCs w:val="24"/>
        </w:rPr>
        <w:t>поправка)</w:t>
      </w:r>
      <w:r w:rsidRPr="008A61B6">
        <w:rPr>
          <w:rFonts w:ascii="PT Astra Serif" w:hAnsi="PT Astra Serif" w:cs="Times New Roman"/>
          <w:sz w:val="24"/>
          <w:szCs w:val="24"/>
        </w:rPr>
        <w:t xml:space="preserve">, затрагивающие параметры бюджета города </w:t>
      </w:r>
      <w:r w:rsidR="00BC4AE8" w:rsidRPr="008A61B6">
        <w:rPr>
          <w:rFonts w:ascii="PT Astra Serif" w:hAnsi="PT Astra Serif" w:cs="Times New Roman"/>
          <w:sz w:val="24"/>
          <w:szCs w:val="24"/>
        </w:rPr>
        <w:t>по доходам, расходам и дефициту бюджета на 2020 год.</w:t>
      </w:r>
      <w:proofErr w:type="gramEnd"/>
    </w:p>
    <w:p w:rsidR="00BC4AE8" w:rsidRPr="00B32A0C" w:rsidRDefault="00BC4AE8" w:rsidP="00917B9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BC4AE8" w:rsidRPr="00B32A0C" w:rsidRDefault="00BC4AE8" w:rsidP="00BC4AE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Изменение параметров бюджета города Югорска на 2020</w:t>
      </w:r>
      <w:r w:rsidR="00B76B46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b/>
          <w:sz w:val="24"/>
          <w:szCs w:val="24"/>
        </w:rPr>
        <w:t>год</w:t>
      </w:r>
    </w:p>
    <w:tbl>
      <w:tblPr>
        <w:tblW w:w="1020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2693"/>
        <w:gridCol w:w="2268"/>
      </w:tblGrid>
      <w:tr w:rsidR="009A0288" w:rsidRPr="00B32A0C" w:rsidTr="00C12B3F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B32A0C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B32A0C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B32A0C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B32A0C" w:rsidRDefault="00BC4AE8" w:rsidP="00EB6969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       тыс. рублей</w:t>
            </w:r>
          </w:p>
        </w:tc>
      </w:tr>
      <w:tr w:rsidR="009A0288" w:rsidRPr="00B32A0C" w:rsidTr="00C12B3F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от 24.12.2019 № 106</w:t>
            </w:r>
          </w:p>
          <w:p w:rsidR="00C933F2" w:rsidRPr="00B32A0C" w:rsidRDefault="00C933F2" w:rsidP="00C12B3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(с изменениями </w:t>
            </w:r>
            <w:r w:rsidR="001E1010">
              <w:rPr>
                <w:rFonts w:ascii="PT Astra Serif" w:hAnsi="PT Astra Serif" w:cs="Times New Roman"/>
                <w:b/>
                <w:sz w:val="24"/>
                <w:szCs w:val="24"/>
              </w:rPr>
              <w:t>от 29.09.2020 № 60</w:t>
            </w: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) 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Уточнение</w:t>
            </w:r>
          </w:p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(+;</w:t>
            </w:r>
            <w:r w:rsidR="001C3CF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-)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962CAD" w:rsidRPr="008A61B6" w:rsidTr="00C12B3F">
        <w:trPr>
          <w:trHeight w:val="37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CAD" w:rsidRPr="008A61B6" w:rsidRDefault="00962CAD" w:rsidP="00962CA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AD" w:rsidRPr="008A61B6" w:rsidRDefault="00962CAD" w:rsidP="00962C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3 888 328,2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AD" w:rsidRPr="008A61B6" w:rsidRDefault="00962CAD" w:rsidP="001A582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+ </w:t>
            </w:r>
            <w:r w:rsidR="001A582B"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251 595,2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AD" w:rsidRPr="008A61B6" w:rsidRDefault="001A582B" w:rsidP="00962C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4 139 923,4</w:t>
            </w:r>
          </w:p>
        </w:tc>
      </w:tr>
      <w:tr w:rsidR="001E1010" w:rsidRPr="008A61B6" w:rsidTr="00C12B3F">
        <w:trPr>
          <w:trHeight w:val="37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10" w:rsidRPr="008A61B6" w:rsidRDefault="001E1010" w:rsidP="00962CA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10" w:rsidRPr="008A61B6" w:rsidRDefault="001E1010" w:rsidP="00962C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4 005 112,1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010" w:rsidRPr="008A61B6" w:rsidRDefault="001E1010" w:rsidP="003331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+ </w:t>
            </w:r>
            <w:r w:rsidR="003331FA"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135 022,2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010" w:rsidRPr="008A61B6" w:rsidRDefault="001E1010" w:rsidP="003331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  <w:r w:rsidR="003331FA"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 140 134,3</w:t>
            </w:r>
          </w:p>
        </w:tc>
      </w:tr>
      <w:tr w:rsidR="001E1010" w:rsidRPr="00B32A0C" w:rsidTr="00C12B3F">
        <w:trPr>
          <w:trHeight w:val="37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10" w:rsidRPr="008A61B6" w:rsidRDefault="001E1010" w:rsidP="00962CA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8A61B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10" w:rsidRPr="008A61B6" w:rsidRDefault="001E1010" w:rsidP="00962C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- 116 783,9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010" w:rsidRPr="008A61B6" w:rsidRDefault="001E1010" w:rsidP="003331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- </w:t>
            </w:r>
            <w:r w:rsidR="003331FA"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116 573,0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010" w:rsidRPr="008A61B6" w:rsidRDefault="001E1010" w:rsidP="003331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- </w:t>
            </w:r>
            <w:r w:rsidR="003331FA" w:rsidRPr="008A61B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210,9</w:t>
            </w:r>
          </w:p>
        </w:tc>
      </w:tr>
    </w:tbl>
    <w:p w:rsidR="00BC4AE8" w:rsidRPr="00B32A0C" w:rsidRDefault="00BC4AE8" w:rsidP="00BC4AE8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C64AF3" w:rsidRPr="00B32A0C" w:rsidRDefault="00384513" w:rsidP="00384513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ДОХОДЫ</w:t>
      </w:r>
      <w:r w:rsidR="007F7B99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B76B46" w:rsidRPr="00B32A0C" w:rsidRDefault="00B76B46" w:rsidP="00384513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63A25" w:rsidRPr="00963A25" w:rsidRDefault="00963A25" w:rsidP="00963A25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Доходы бюджета города на 2020 год уточнены в сторону увеличения на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3331FA">
        <w:rPr>
          <w:rFonts w:ascii="PT Astra Serif" w:hAnsi="PT Astra Serif" w:cs="Times New Roman"/>
          <w:b/>
          <w:sz w:val="24"/>
          <w:szCs w:val="24"/>
        </w:rPr>
        <w:t xml:space="preserve">(+) </w:t>
      </w:r>
      <w:r w:rsidR="001A582B" w:rsidRPr="003331FA">
        <w:rPr>
          <w:rFonts w:ascii="PT Astra Serif" w:hAnsi="PT Astra Serif" w:cs="Times New Roman"/>
          <w:b/>
          <w:sz w:val="24"/>
          <w:szCs w:val="24"/>
        </w:rPr>
        <w:t>251 595,2</w:t>
      </w:r>
      <w:r w:rsidRPr="003331FA">
        <w:rPr>
          <w:rFonts w:ascii="PT Astra Serif" w:hAnsi="PT Astra Serif" w:cs="Times New Roman"/>
          <w:b/>
          <w:sz w:val="24"/>
          <w:szCs w:val="24"/>
        </w:rPr>
        <w:t xml:space="preserve"> тыс.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 рублей</w:t>
      </w:r>
      <w:r w:rsidRPr="00963A25">
        <w:rPr>
          <w:rFonts w:ascii="PT Astra Serif" w:hAnsi="PT Astra Serif" w:cs="Times New Roman"/>
          <w:sz w:val="24"/>
          <w:szCs w:val="24"/>
        </w:rPr>
        <w:t xml:space="preserve">, в том числе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>:</w:t>
      </w:r>
    </w:p>
    <w:p w:rsidR="00963A25" w:rsidRPr="00963A25" w:rsidRDefault="00963A25" w:rsidP="00963A25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963A25" w:rsidRPr="003331FA" w:rsidRDefault="00963A25" w:rsidP="00963A25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  <w:u w:val="single"/>
        </w:rPr>
      </w:pPr>
      <w:r w:rsidRPr="001A582B">
        <w:rPr>
          <w:rFonts w:ascii="PT Astra Serif" w:hAnsi="PT Astra Serif" w:cs="Times New Roman"/>
          <w:b/>
          <w:sz w:val="24"/>
          <w:szCs w:val="24"/>
          <w:u w:val="single"/>
        </w:rPr>
        <w:t xml:space="preserve">БЕЗВОЗМЕЗДНЫЕ ПОСТУПЛЕНИЯ </w:t>
      </w:r>
      <w:r w:rsidRPr="001A582B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1A582B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1A582B">
        <w:rPr>
          <w:rFonts w:ascii="PT Astra Serif" w:hAnsi="PT Astra Serif" w:cs="Times New Roman"/>
          <w:b/>
          <w:sz w:val="24"/>
          <w:szCs w:val="24"/>
          <w:u w:val="single"/>
        </w:rPr>
        <w:tab/>
        <w:t xml:space="preserve">                        </w:t>
      </w:r>
      <w:r w:rsidRPr="003331FA">
        <w:rPr>
          <w:rFonts w:ascii="PT Astra Serif" w:hAnsi="PT Astra Serif" w:cs="Times New Roman"/>
          <w:b/>
          <w:sz w:val="24"/>
          <w:szCs w:val="24"/>
          <w:u w:val="single"/>
        </w:rPr>
        <w:t xml:space="preserve"> </w:t>
      </w:r>
      <w:r w:rsidR="001A582B" w:rsidRPr="003331FA">
        <w:rPr>
          <w:rFonts w:ascii="PT Astra Serif" w:hAnsi="PT Astra Serif" w:cs="Times New Roman"/>
          <w:b/>
          <w:sz w:val="24"/>
          <w:szCs w:val="24"/>
          <w:u w:val="single"/>
        </w:rPr>
        <w:t>216 883,2</w:t>
      </w:r>
      <w:r w:rsidRPr="003331FA">
        <w:rPr>
          <w:rFonts w:ascii="PT Astra Serif" w:hAnsi="PT Astra Serif" w:cs="Times New Roman"/>
          <w:b/>
          <w:sz w:val="24"/>
          <w:szCs w:val="24"/>
          <w:u w:val="single"/>
        </w:rPr>
        <w:t xml:space="preserve"> тыс. рублей</w:t>
      </w:r>
    </w:p>
    <w:p w:rsidR="00963A25" w:rsidRPr="003331FA" w:rsidRDefault="00963A25" w:rsidP="00963A25">
      <w:pPr>
        <w:spacing w:after="0" w:line="240" w:lineRule="auto"/>
        <w:ind w:firstLine="567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3331FA">
        <w:rPr>
          <w:rFonts w:ascii="PT Astra Serif" w:hAnsi="PT Astra Serif" w:cs="Times New Roman"/>
          <w:sz w:val="24"/>
          <w:szCs w:val="24"/>
        </w:rPr>
        <w:t>из них:</w:t>
      </w:r>
    </w:p>
    <w:p w:rsidR="00963A25" w:rsidRPr="003331FA" w:rsidRDefault="00963A25" w:rsidP="00963A25">
      <w:pPr>
        <w:tabs>
          <w:tab w:val="left" w:pos="284"/>
        </w:tabs>
        <w:spacing w:after="0" w:line="240" w:lineRule="auto"/>
        <w:ind w:left="36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3331FA">
        <w:rPr>
          <w:rFonts w:ascii="PT Astra Serif" w:hAnsi="PT Astra Serif" w:cs="Times New Roman"/>
          <w:b/>
          <w:sz w:val="24"/>
          <w:szCs w:val="24"/>
        </w:rPr>
        <w:t xml:space="preserve">Безвозмездные поступления от других бюджетов </w:t>
      </w:r>
      <w:proofErr w:type="gramStart"/>
      <w:r w:rsidRPr="003331FA">
        <w:rPr>
          <w:rFonts w:ascii="PT Astra Serif" w:hAnsi="PT Astra Serif" w:cs="Times New Roman"/>
          <w:b/>
          <w:sz w:val="24"/>
          <w:szCs w:val="24"/>
        </w:rPr>
        <w:t>бюджетной</w:t>
      </w:r>
      <w:proofErr w:type="gramEnd"/>
      <w:r w:rsidRPr="003331FA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3331FA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3331FA">
        <w:rPr>
          <w:rFonts w:ascii="PT Astra Serif" w:hAnsi="PT Astra Serif" w:cs="Times New Roman"/>
          <w:b/>
          <w:sz w:val="24"/>
          <w:szCs w:val="24"/>
        </w:rPr>
        <w:t>системы Российской Федерации</w:t>
      </w:r>
      <w:r w:rsidRPr="003331FA">
        <w:rPr>
          <w:rFonts w:ascii="PT Astra Serif" w:hAnsi="PT Astra Serif" w:cs="Times New Roman"/>
          <w:b/>
          <w:sz w:val="24"/>
          <w:szCs w:val="24"/>
        </w:rPr>
        <w:tab/>
      </w:r>
      <w:r w:rsidRPr="003331FA">
        <w:rPr>
          <w:rFonts w:ascii="PT Astra Serif" w:hAnsi="PT Astra Serif" w:cs="Times New Roman"/>
          <w:b/>
          <w:sz w:val="24"/>
          <w:szCs w:val="24"/>
        </w:rPr>
        <w:tab/>
      </w:r>
      <w:r w:rsidRPr="003331FA">
        <w:rPr>
          <w:rFonts w:ascii="PT Astra Serif" w:hAnsi="PT Astra Serif" w:cs="Times New Roman"/>
          <w:b/>
          <w:sz w:val="24"/>
          <w:szCs w:val="24"/>
        </w:rPr>
        <w:tab/>
      </w:r>
      <w:r w:rsidRPr="003331FA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  </w:t>
      </w:r>
      <w:r w:rsidR="001A582B" w:rsidRPr="003331FA">
        <w:rPr>
          <w:rFonts w:ascii="PT Astra Serif" w:hAnsi="PT Astra Serif" w:cs="Times New Roman"/>
          <w:b/>
          <w:sz w:val="24"/>
          <w:szCs w:val="24"/>
        </w:rPr>
        <w:t>216 883,2</w:t>
      </w:r>
      <w:r w:rsidRPr="003331FA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3331FA">
        <w:rPr>
          <w:rFonts w:ascii="PT Astra Serif" w:hAnsi="PT Astra Serif" w:cs="Times New Roman"/>
          <w:sz w:val="24"/>
          <w:szCs w:val="24"/>
        </w:rPr>
        <w:tab/>
      </w:r>
      <w:r w:rsidRPr="003331FA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1. Дотации бюджетам бюджетной системы Российской Федерации             15 625,8 тыс. рублей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в том числе:   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дотация на обеспечение сбалансированности бюджетов городских округов 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и муниципальных районов Ханты-Мансийского автономного округа – 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Югры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«Выравнивание финансовых возможностей 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и содействие сбалансированности местных бюджетов» государственной 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программы Югры «Создание условий для эффективного управления 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муниципальными финансами» 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      15 625,8 тыс. рублей</w:t>
      </w:r>
    </w:p>
    <w:p w:rsidR="00963A25" w:rsidRPr="00963A25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963A25" w:rsidRPr="001A582B" w:rsidRDefault="00963A25" w:rsidP="00963A2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A582B">
        <w:rPr>
          <w:rFonts w:ascii="PT Astra Serif" w:hAnsi="PT Astra Serif" w:cs="Times New Roman"/>
          <w:b/>
          <w:sz w:val="24"/>
          <w:szCs w:val="24"/>
        </w:rPr>
        <w:t xml:space="preserve">2. Субсидии бюджетам бюджетной системы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A582B">
        <w:rPr>
          <w:rFonts w:ascii="PT Astra Serif" w:hAnsi="PT Astra Serif" w:cs="Times New Roman"/>
          <w:b/>
          <w:sz w:val="24"/>
          <w:szCs w:val="24"/>
        </w:rPr>
        <w:t xml:space="preserve">Российской Федерации (межбюджетные субсидии)                                        </w:t>
      </w:r>
      <w:r w:rsidRPr="003331FA">
        <w:rPr>
          <w:rFonts w:ascii="PT Astra Serif" w:hAnsi="PT Astra Serif" w:cs="Times New Roman"/>
          <w:b/>
          <w:sz w:val="24"/>
          <w:szCs w:val="24"/>
        </w:rPr>
        <w:t>20</w:t>
      </w:r>
      <w:r w:rsidR="001A582B" w:rsidRPr="003331FA">
        <w:rPr>
          <w:rFonts w:ascii="PT Astra Serif" w:hAnsi="PT Astra Serif" w:cs="Times New Roman"/>
          <w:b/>
          <w:sz w:val="24"/>
          <w:szCs w:val="24"/>
        </w:rPr>
        <w:t>4 213,2</w:t>
      </w:r>
      <w:r w:rsidRPr="003331FA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в том числе: 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субсидии для реализации полномочий в области жилищных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отношений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«Содействие развитию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жилищного строительства» государственной программы Югры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«Развитие жилищной сферы»</w:t>
      </w:r>
      <w:r w:rsidR="00392C3C">
        <w:rPr>
          <w:rFonts w:ascii="PT Astra Serif" w:hAnsi="PT Astra Serif" w:cs="Times New Roman"/>
          <w:sz w:val="24"/>
          <w:szCs w:val="24"/>
        </w:rPr>
        <w:t xml:space="preserve"> </w:t>
      </w:r>
      <w:r w:rsidR="00392C3C" w:rsidRPr="001C3CF0">
        <w:rPr>
          <w:rFonts w:ascii="Times New Roman" w:hAnsi="Times New Roman" w:cs="Times New Roman"/>
          <w:b/>
          <w:sz w:val="24"/>
          <w:szCs w:val="24"/>
        </w:rPr>
        <w:t>(на приобретение жилых помещений)</w:t>
      </w:r>
      <w:r w:rsidR="00392C3C">
        <w:rPr>
          <w:rFonts w:ascii="Times New Roman" w:hAnsi="Times New Roman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 xml:space="preserve">   252 178,5 тыс. рублей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субсидии на создание условий для осуществления присмотра и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ухода за детьми, содержания детей в частных организациях,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осуществляющих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образовательную деятельность по реализации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образовательных программ дошкольного образования, </w:t>
      </w:r>
    </w:p>
    <w:p w:rsidR="00392C3C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расположенных на территориях муниципальных образований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Ханты-Мансийского автономного округа – Югры</w:t>
      </w:r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в рамках подпрограммы «Общее образование. Дополнительное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lastRenderedPageBreak/>
        <w:t xml:space="preserve">образование детей» государственной программы Югры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«Развитие образования»   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472,0 тыс. рублей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субсидии на возмещение расходов организации за доставку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населению сжиженного газа для бытовых нужд и на возмещение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недополученных доходов организациям, осуществляющим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реализацию электрической энергии предприятиям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жилищно-коммунального и агропромышленного комплексов,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субъектам малого и среднего предпринимательства, организациям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бюджетной сферы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«Обеспечение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равных прав потребителей на получение энергетических ресурсов»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государственной программы Югры «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Жилищно-коммунальный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комплекс и городская среда»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- 98,7 тыс. рублей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субсидии на организацию бесплатного горячего питания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обучающихся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, получающих начальное общее образование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в государственных и муниципальных образовательных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организациях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«Общее образование.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Дополнительное  образование детей» государственной программы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Югры «Развитие образования»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- 637,2 тыс. рублей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субсидии на реализацию программ формирования современной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городской среды </w:t>
      </w:r>
      <w:r w:rsidRPr="00963A25">
        <w:rPr>
          <w:rFonts w:ascii="PT Astra Serif" w:hAnsi="PT Astra Serif" w:cs="Times New Roman"/>
          <w:sz w:val="24"/>
          <w:szCs w:val="24"/>
        </w:rPr>
        <w:t xml:space="preserve">в рамках подпрограммы «Формирование комфортной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городской среды» государственной программы Югры «Жилищно-</w:t>
      </w:r>
    </w:p>
    <w:p w:rsidR="00392C3C" w:rsidRPr="009E1744" w:rsidRDefault="00963A25" w:rsidP="00392C3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sz w:val="24"/>
          <w:szCs w:val="24"/>
        </w:rPr>
        <w:t>коммунальный комплекс и городская среда»</w:t>
      </w:r>
      <w:r w:rsidR="00392C3C" w:rsidRPr="00392C3C">
        <w:rPr>
          <w:rFonts w:ascii="Times New Roman" w:hAnsi="Times New Roman" w:cs="Times New Roman"/>
          <w:sz w:val="24"/>
          <w:szCs w:val="24"/>
        </w:rPr>
        <w:t xml:space="preserve"> </w:t>
      </w:r>
      <w:r w:rsidR="00392C3C" w:rsidRPr="009E1744">
        <w:rPr>
          <w:rFonts w:ascii="Times New Roman" w:hAnsi="Times New Roman" w:cs="Times New Roman"/>
          <w:b/>
          <w:sz w:val="24"/>
          <w:szCs w:val="24"/>
        </w:rPr>
        <w:t>(на благоустройство</w:t>
      </w:r>
      <w:proofErr w:type="gramEnd"/>
    </w:p>
    <w:p w:rsidR="00963A25" w:rsidRPr="00963A25" w:rsidRDefault="00392C3C" w:rsidP="00392C3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E1744">
        <w:rPr>
          <w:rFonts w:ascii="Times New Roman" w:hAnsi="Times New Roman" w:cs="Times New Roman"/>
          <w:b/>
          <w:sz w:val="24"/>
          <w:szCs w:val="24"/>
        </w:rPr>
        <w:t>мемориала Защитникам Отечества и первопроходцам земли Югорской)</w:t>
      </w:r>
      <w:r w:rsidR="009E1744">
        <w:rPr>
          <w:rFonts w:ascii="PT Astra Serif" w:hAnsi="PT Astra Serif" w:cs="Times New Roman"/>
          <w:sz w:val="24"/>
          <w:szCs w:val="24"/>
        </w:rPr>
        <w:t xml:space="preserve">   </w:t>
      </w:r>
      <w:r w:rsidR="00963A25" w:rsidRPr="00963A25">
        <w:rPr>
          <w:rFonts w:ascii="PT Astra Serif" w:hAnsi="PT Astra Serif" w:cs="Times New Roman"/>
          <w:sz w:val="24"/>
          <w:szCs w:val="24"/>
        </w:rPr>
        <w:t>- 1 724,0 тыс. рублей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субсидии на дополнительное финансовое обеспечение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мероприятий по организации питания обучающихся начальных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классов с 1 по 4 классы муниципальных общеобразовательных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организаций, частных общеобразовательных организаций,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осуществляющих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образовательную деятельность по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имеющим государственную аккредитацию основным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общеобразовательным программам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«Общее образование. Дополнительное образование детей» </w:t>
      </w:r>
    </w:p>
    <w:p w:rsid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государственной программы Югры «Развитие образования»                               - 1 729,8 тыс. рублей</w:t>
      </w:r>
    </w:p>
    <w:p w:rsidR="001A582B" w:rsidRDefault="001A582B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1A582B" w:rsidRPr="003331FA" w:rsidRDefault="001A582B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3331FA">
        <w:rPr>
          <w:rFonts w:ascii="PT Astra Serif" w:hAnsi="PT Astra Serif" w:cs="Times New Roman"/>
          <w:b/>
          <w:sz w:val="24"/>
          <w:szCs w:val="24"/>
        </w:rPr>
        <w:t>- субсидии на реализацию полномочий в сфере жилищно-</w:t>
      </w:r>
    </w:p>
    <w:p w:rsidR="001A582B" w:rsidRPr="003331FA" w:rsidRDefault="001A582B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3331FA">
        <w:rPr>
          <w:rFonts w:ascii="PT Astra Serif" w:hAnsi="PT Astra Serif" w:cs="Times New Roman"/>
          <w:b/>
          <w:sz w:val="24"/>
          <w:szCs w:val="24"/>
        </w:rPr>
        <w:t xml:space="preserve">коммунального комплекса </w:t>
      </w:r>
      <w:r w:rsidRPr="003331FA">
        <w:rPr>
          <w:rFonts w:ascii="PT Astra Serif" w:hAnsi="PT Astra Serif" w:cs="Times New Roman"/>
          <w:sz w:val="24"/>
          <w:szCs w:val="24"/>
        </w:rPr>
        <w:t xml:space="preserve">в рамках подпрограммы «Поддержка </w:t>
      </w:r>
    </w:p>
    <w:p w:rsidR="001A582B" w:rsidRPr="003331FA" w:rsidRDefault="001A582B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3331FA">
        <w:rPr>
          <w:rFonts w:ascii="PT Astra Serif" w:hAnsi="PT Astra Serif" w:cs="Times New Roman"/>
          <w:sz w:val="24"/>
          <w:szCs w:val="24"/>
        </w:rPr>
        <w:t xml:space="preserve">частных инвестиций в жилищно-коммунальный комплекс и обеспечение </w:t>
      </w:r>
    </w:p>
    <w:p w:rsidR="001A582B" w:rsidRPr="003331FA" w:rsidRDefault="001A582B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3331FA">
        <w:rPr>
          <w:rFonts w:ascii="PT Astra Serif" w:hAnsi="PT Astra Serif" w:cs="Times New Roman"/>
          <w:sz w:val="24"/>
          <w:szCs w:val="24"/>
        </w:rPr>
        <w:t xml:space="preserve">безубыточной деятельности организаций коммунального комплекса, </w:t>
      </w:r>
    </w:p>
    <w:p w:rsidR="001A582B" w:rsidRPr="003331FA" w:rsidRDefault="001A582B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3331FA">
        <w:rPr>
          <w:rFonts w:ascii="PT Astra Serif" w:hAnsi="PT Astra Serif" w:cs="Times New Roman"/>
          <w:sz w:val="24"/>
          <w:szCs w:val="24"/>
        </w:rPr>
        <w:t>осуществляющих</w:t>
      </w:r>
      <w:proofErr w:type="gramEnd"/>
      <w:r w:rsidRPr="003331FA">
        <w:rPr>
          <w:rFonts w:ascii="PT Astra Serif" w:hAnsi="PT Astra Serif" w:cs="Times New Roman"/>
          <w:sz w:val="24"/>
          <w:szCs w:val="24"/>
        </w:rPr>
        <w:t xml:space="preserve"> регулируемую деятельность в сфере теплоснабжения, </w:t>
      </w:r>
    </w:p>
    <w:p w:rsidR="001A582B" w:rsidRPr="003331FA" w:rsidRDefault="001A582B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3331FA">
        <w:rPr>
          <w:rFonts w:ascii="PT Astra Serif" w:hAnsi="PT Astra Serif" w:cs="Times New Roman"/>
          <w:sz w:val="24"/>
          <w:szCs w:val="24"/>
        </w:rPr>
        <w:t>водоснабжения, водоотведения» государственной программы Югры</w:t>
      </w:r>
    </w:p>
    <w:p w:rsidR="009E1744" w:rsidRPr="009E1744" w:rsidRDefault="001A582B" w:rsidP="006D144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3331FA">
        <w:rPr>
          <w:rFonts w:ascii="PT Astra Serif" w:hAnsi="PT Astra Serif" w:cs="Times New Roman"/>
          <w:sz w:val="24"/>
          <w:szCs w:val="24"/>
        </w:rPr>
        <w:t>«Жилищно-коммунальный комплекс и городская среда»</w:t>
      </w:r>
      <w:r w:rsidR="006D1440" w:rsidRPr="003331FA">
        <w:rPr>
          <w:rFonts w:ascii="PT Astra Serif" w:hAnsi="PT Astra Serif" w:cs="Times New Roman"/>
          <w:sz w:val="24"/>
          <w:szCs w:val="24"/>
        </w:rPr>
        <w:t xml:space="preserve"> </w:t>
      </w:r>
      <w:r w:rsidR="006D1440" w:rsidRPr="009E1744">
        <w:rPr>
          <w:rFonts w:ascii="PT Astra Serif" w:hAnsi="PT Astra Serif" w:cs="Times New Roman"/>
          <w:b/>
          <w:sz w:val="24"/>
          <w:szCs w:val="24"/>
        </w:rPr>
        <w:t xml:space="preserve">(на капитальный </w:t>
      </w:r>
      <w:proofErr w:type="gramEnd"/>
    </w:p>
    <w:p w:rsidR="001A582B" w:rsidRPr="00963A25" w:rsidRDefault="006D1440" w:rsidP="009E174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E1744">
        <w:rPr>
          <w:rFonts w:ascii="PT Astra Serif" w:hAnsi="PT Astra Serif" w:cs="Times New Roman"/>
          <w:b/>
          <w:sz w:val="24"/>
          <w:szCs w:val="24"/>
        </w:rPr>
        <w:t>ремонт инженерных сетей для подготовки к осенне-зимнему периоду</w:t>
      </w:r>
      <w:r w:rsidR="009E1744" w:rsidRPr="009E1744">
        <w:rPr>
          <w:rFonts w:ascii="PT Astra Serif" w:hAnsi="PT Astra Serif" w:cs="Times New Roman"/>
          <w:b/>
          <w:sz w:val="24"/>
          <w:szCs w:val="24"/>
        </w:rPr>
        <w:t>)</w:t>
      </w:r>
      <w:r w:rsidR="009E1744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1A582B" w:rsidRPr="003331FA">
        <w:rPr>
          <w:rFonts w:ascii="PT Astra Serif" w:hAnsi="PT Astra Serif" w:cs="Times New Roman"/>
          <w:sz w:val="24"/>
          <w:szCs w:val="24"/>
        </w:rPr>
        <w:t>- 2</w:t>
      </w:r>
      <w:r w:rsidRPr="003331FA">
        <w:rPr>
          <w:rFonts w:ascii="PT Astra Serif" w:hAnsi="PT Astra Serif" w:cs="Times New Roman"/>
          <w:sz w:val="24"/>
          <w:szCs w:val="24"/>
        </w:rPr>
        <w:t> 761,4</w:t>
      </w:r>
      <w:r w:rsidR="001A582B" w:rsidRPr="003331FA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субсидии на организацию питания детей в возрасте от 6 до 17 лет 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(включительно) в лагерях с дневным пребыванием детей, в возрасте 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от 8 до 17 лет (включительно) – в палаточных лагерях, в возрасте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от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14 до 17 лет (включительно) – в лагерях труда и отдыха с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дневным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пребыванием детей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«Общее образование. 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Дополнительное образование детей» государственной программы Югры 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«Развитие образования»           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- 3 891,4 тыс. рублей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субсидии на строительство объектов инженерной инфраструктуры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на территориях, предназначенных для жилищного строительства</w:t>
      </w:r>
      <w:r w:rsidR="009E1744">
        <w:rPr>
          <w:rFonts w:ascii="PT Astra Serif" w:hAnsi="PT Astra Serif" w:cs="Times New Roman"/>
          <w:b/>
          <w:sz w:val="24"/>
          <w:szCs w:val="24"/>
        </w:rPr>
        <w:t>,</w:t>
      </w:r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lastRenderedPageBreak/>
        <w:t xml:space="preserve">в рамках подпрограммы «Содействие развитию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жилищного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строительства» государственной программы Югры </w:t>
      </w:r>
    </w:p>
    <w:p w:rsidR="00392C3C" w:rsidRPr="001C3CF0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sz w:val="24"/>
          <w:szCs w:val="24"/>
        </w:rPr>
        <w:t>«Развитие жилищной сферы»</w:t>
      </w:r>
      <w:r w:rsidR="00392C3C">
        <w:rPr>
          <w:rFonts w:ascii="PT Astra Serif" w:hAnsi="PT Astra Serif" w:cs="Times New Roman"/>
          <w:sz w:val="24"/>
          <w:szCs w:val="24"/>
        </w:rPr>
        <w:t xml:space="preserve"> </w:t>
      </w:r>
      <w:r w:rsidR="00392C3C" w:rsidRPr="001C3CF0">
        <w:rPr>
          <w:rFonts w:ascii="PT Astra Serif" w:hAnsi="PT Astra Serif" w:cs="Times New Roman"/>
          <w:b/>
          <w:sz w:val="24"/>
          <w:szCs w:val="24"/>
        </w:rPr>
        <w:t xml:space="preserve">(на строительство инженерных </w:t>
      </w:r>
      <w:proofErr w:type="gramEnd"/>
    </w:p>
    <w:p w:rsidR="00963A25" w:rsidRPr="00963A25" w:rsidRDefault="00392C3C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1C3CF0">
        <w:rPr>
          <w:rFonts w:ascii="PT Astra Serif" w:hAnsi="PT Astra Serif" w:cs="Times New Roman"/>
          <w:b/>
          <w:sz w:val="24"/>
          <w:szCs w:val="24"/>
        </w:rPr>
        <w:t xml:space="preserve">сетей 5, 7 </w:t>
      </w:r>
      <w:proofErr w:type="spellStart"/>
      <w:r w:rsidRPr="001C3CF0">
        <w:rPr>
          <w:rFonts w:ascii="PT Astra Serif" w:hAnsi="PT Astra Serif" w:cs="Times New Roman"/>
          <w:b/>
          <w:sz w:val="24"/>
          <w:szCs w:val="24"/>
        </w:rPr>
        <w:t>мкр</w:t>
      </w:r>
      <w:proofErr w:type="spellEnd"/>
      <w:r w:rsidRPr="001C3CF0">
        <w:rPr>
          <w:rFonts w:ascii="PT Astra Serif" w:hAnsi="PT Astra Serif" w:cs="Times New Roman"/>
          <w:b/>
          <w:sz w:val="24"/>
          <w:szCs w:val="24"/>
        </w:rPr>
        <w:t>.)</w:t>
      </w:r>
      <w:r w:rsidR="00963A25" w:rsidRPr="001C3CF0">
        <w:rPr>
          <w:rFonts w:ascii="PT Astra Serif" w:hAnsi="PT Astra Serif" w:cs="Times New Roman"/>
          <w:b/>
          <w:sz w:val="24"/>
          <w:szCs w:val="24"/>
        </w:rPr>
        <w:tab/>
      </w:r>
      <w:r w:rsidR="00963A25" w:rsidRPr="001C3CF0">
        <w:rPr>
          <w:rFonts w:ascii="PT Astra Serif" w:hAnsi="PT Astra Serif" w:cs="Times New Roman"/>
          <w:b/>
          <w:sz w:val="24"/>
          <w:szCs w:val="24"/>
        </w:rPr>
        <w:tab/>
      </w:r>
      <w:r w:rsidR="00963A25" w:rsidRPr="001C3CF0">
        <w:rPr>
          <w:rFonts w:ascii="PT Astra Serif" w:hAnsi="PT Astra Serif" w:cs="Times New Roman"/>
          <w:b/>
          <w:sz w:val="24"/>
          <w:szCs w:val="24"/>
        </w:rPr>
        <w:tab/>
      </w:r>
      <w:r w:rsidR="00963A25" w:rsidRPr="00963A25">
        <w:rPr>
          <w:rFonts w:ascii="PT Astra Serif" w:hAnsi="PT Astra Serif" w:cs="Times New Roman"/>
          <w:sz w:val="24"/>
          <w:szCs w:val="24"/>
        </w:rPr>
        <w:tab/>
      </w:r>
      <w:r w:rsidR="00963A25" w:rsidRPr="00963A25">
        <w:rPr>
          <w:rFonts w:ascii="PT Astra Serif" w:hAnsi="PT Astra Serif" w:cs="Times New Roman"/>
          <w:sz w:val="24"/>
          <w:szCs w:val="24"/>
        </w:rPr>
        <w:tab/>
      </w:r>
      <w:r w:rsidR="00963A25" w:rsidRPr="00963A25">
        <w:rPr>
          <w:rFonts w:ascii="PT Astra Serif" w:hAnsi="PT Astra Serif" w:cs="Times New Roman"/>
          <w:sz w:val="24"/>
          <w:szCs w:val="24"/>
        </w:rPr>
        <w:tab/>
      </w:r>
      <w:r w:rsidR="00963A25" w:rsidRPr="00963A25">
        <w:rPr>
          <w:rFonts w:ascii="PT Astra Serif" w:hAnsi="PT Astra Serif" w:cs="Times New Roman"/>
          <w:sz w:val="24"/>
          <w:szCs w:val="24"/>
        </w:rPr>
        <w:tab/>
        <w:t xml:space="preserve">  </w:t>
      </w:r>
      <w:r>
        <w:rPr>
          <w:rFonts w:ascii="PT Astra Serif" w:hAnsi="PT Astra Serif" w:cs="Times New Roman"/>
          <w:sz w:val="24"/>
          <w:szCs w:val="24"/>
        </w:rPr>
        <w:tab/>
      </w:r>
      <w:r>
        <w:rPr>
          <w:rFonts w:ascii="PT Astra Serif" w:hAnsi="PT Astra Serif" w:cs="Times New Roman"/>
          <w:sz w:val="24"/>
          <w:szCs w:val="24"/>
        </w:rPr>
        <w:tab/>
        <w:t xml:space="preserve">  </w:t>
      </w:r>
      <w:r w:rsidR="00963A25" w:rsidRPr="00963A25">
        <w:rPr>
          <w:rFonts w:ascii="PT Astra Serif" w:hAnsi="PT Astra Serif" w:cs="Times New Roman"/>
          <w:sz w:val="24"/>
          <w:szCs w:val="24"/>
        </w:rPr>
        <w:t>- 37 594,8 тыс. рублей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Pr="00963A25">
        <w:rPr>
          <w:rFonts w:ascii="PT Astra Serif" w:eastAsia="Times New Roman" w:hAnsi="PT Astra Serif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963A25">
        <w:rPr>
          <w:rFonts w:ascii="PT Astra Serif" w:hAnsi="PT Astra Serif" w:cs="Times New Roman"/>
          <w:b/>
          <w:sz w:val="24"/>
          <w:szCs w:val="24"/>
        </w:rPr>
        <w:tab/>
      </w:r>
      <w:r w:rsidRPr="00963A25">
        <w:rPr>
          <w:rFonts w:ascii="PT Astra Serif" w:hAnsi="PT Astra Serif" w:cs="Times New Roman"/>
          <w:b/>
          <w:sz w:val="24"/>
          <w:szCs w:val="24"/>
        </w:rPr>
        <w:tab/>
      </w:r>
      <w:r w:rsidRPr="00963A25">
        <w:rPr>
          <w:rFonts w:ascii="PT Astra Serif" w:hAnsi="PT Astra Serif" w:cs="Times New Roman"/>
          <w:b/>
          <w:sz w:val="24"/>
          <w:szCs w:val="24"/>
        </w:rPr>
        <w:tab/>
        <w:t xml:space="preserve">   -</w:t>
      </w:r>
      <w:r w:rsidR="00392C3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963A25">
        <w:rPr>
          <w:rFonts w:ascii="PT Astra Serif" w:hAnsi="PT Astra Serif" w:cs="Times New Roman"/>
          <w:b/>
          <w:sz w:val="24"/>
          <w:szCs w:val="24"/>
        </w:rPr>
        <w:t>3 264,2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 субвенции на поддержку животноводства, переработки и реализации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продукции животноводства </w:t>
      </w:r>
      <w:r w:rsidRPr="00963A25">
        <w:rPr>
          <w:rFonts w:ascii="PT Astra Serif" w:hAnsi="PT Astra Serif" w:cs="Times New Roman"/>
          <w:sz w:val="24"/>
          <w:szCs w:val="24"/>
        </w:rPr>
        <w:t xml:space="preserve">в рамках подпрограммы «Развитие отрасли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животноводства» государственной программы Югры «Развитие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агропромышленного комплекса»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42 452,2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субвенции на поддержку мясного скотоводства, переработки и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реализации продукции мясного скотоводства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подпрограммы «Развитие отрасли животноводства» государственной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программы Югры «Развитие агропромышленного комплекса»    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5 184,7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субвенции на осуществление полномочий по составлению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(изменению) списков кандидатов в присяжные заседатели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</w:pPr>
      <w:r w:rsidRPr="00963A25">
        <w:rPr>
          <w:rFonts w:ascii="PT Astra Serif" w:hAnsi="PT Astra Serif" w:cs="Times New Roman"/>
          <w:b/>
          <w:sz w:val="24"/>
          <w:szCs w:val="24"/>
        </w:rPr>
        <w:t>федеральных судов общей юрисдикции в Российской Федерации</w:t>
      </w:r>
      <w:r w:rsidRPr="00963A25"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</w:pPr>
      <w:r w:rsidRPr="00963A25">
        <w:rPr>
          <w:rFonts w:ascii="PT Astra Serif" w:hAnsi="PT Astra Serif" w:cs="Times New Roman"/>
          <w:sz w:val="24"/>
          <w:szCs w:val="24"/>
        </w:rPr>
        <w:t>в рамках подпрограммы «Профилактика правонарушений»</w:t>
      </w:r>
      <w:r w:rsidRPr="00963A25"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государственной программы Югры «Профилактика правонарушений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и обеспечение отдельных прав граждан»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 30,8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субвенции на осуществление переданных полномочий Российской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Федерации на государственную регистрацию актов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гражданского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состояния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«Создание условий для развития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государственной гражданской службы Ханты-Мансийского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автономного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округа – Югры и муниципальной службы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Ханты-Мансийском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sz w:val="24"/>
          <w:szCs w:val="24"/>
        </w:rPr>
        <w:t xml:space="preserve">автономном округе – Югре» государственной программы Югры «Развитие </w:t>
      </w:r>
      <w:proofErr w:type="gramEnd"/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государственной гражданской и муниципальной службы»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 28,2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субвенции на осуществление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отдельных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государственных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полномочий Ханты-Мансийского автономного округа – Югры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сфере обращения с твердыми коммунальными отходами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подпрограммы «Развитие системы обращения с отходами производства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и потребления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Ханты-Мансийском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автономном округе – Югре»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государственной программы Югры «Экологическая безопасность» 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0,3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субвенции на возмещение недополученных доходов организациям,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осуществляющим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реализацию электрической энергии населению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и приравненным к нему категориям потребителей в зоне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децентрализованного электроснабжения Ханты-Мансийского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автономного округа – Югры по социально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ориентированным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тарифам и сжиженного газа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по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социально ориентированным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розничным ценам</w:t>
      </w:r>
      <w:r w:rsidRPr="00963A25">
        <w:t xml:space="preserve"> </w:t>
      </w:r>
      <w:r w:rsidRPr="00963A25">
        <w:rPr>
          <w:rFonts w:ascii="PT Astra Serif" w:hAnsi="PT Astra Serif" w:cs="Times New Roman"/>
          <w:sz w:val="24"/>
          <w:szCs w:val="24"/>
        </w:rPr>
        <w:t xml:space="preserve">в рамках подпрограммы «Обеспечение равных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</w:pPr>
      <w:r w:rsidRPr="00963A25">
        <w:rPr>
          <w:rFonts w:ascii="PT Astra Serif" w:hAnsi="PT Astra Serif" w:cs="Times New Roman"/>
          <w:sz w:val="24"/>
          <w:szCs w:val="24"/>
        </w:rPr>
        <w:t>прав потребителей на получение энергетических ресурсов»</w:t>
      </w:r>
      <w:r w:rsidRPr="00963A25"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государственной программы Югры «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Жилищно-коммунальный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комплекс и городская среда»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- 242,3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субвенции на организацию и обеспечение отдыха и оздоровления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детей, в том числе в этнической среде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«Ресурсное обеспечение в сфере образования, науки и молодежной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политики» государственной программы Югры «Развитие образования»    </w:t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- 322,7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единая субвенция на осуществление деятельности по опеке и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lastRenderedPageBreak/>
        <w:t>попечительству</w:t>
      </w:r>
      <w:r w:rsidRPr="00963A25">
        <w:t xml:space="preserve"> </w:t>
      </w:r>
      <w:r w:rsidRPr="00963A25">
        <w:rPr>
          <w:rFonts w:ascii="PT Astra Serif" w:hAnsi="PT Astra Serif" w:cs="Times New Roman"/>
          <w:sz w:val="24"/>
          <w:szCs w:val="24"/>
        </w:rPr>
        <w:t xml:space="preserve">в рамках подпрограммы «Поддержка семьи,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материнства и детства»</w:t>
      </w:r>
      <w:r w:rsidRPr="00963A25">
        <w:t xml:space="preserve"> </w:t>
      </w:r>
      <w:r w:rsidRPr="00963A25">
        <w:rPr>
          <w:rFonts w:ascii="PT Astra Serif" w:hAnsi="PT Astra Serif" w:cs="Times New Roman"/>
          <w:sz w:val="24"/>
          <w:szCs w:val="24"/>
        </w:rPr>
        <w:t>государственной программы Югры «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Социальное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и демографическое развитие»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- 373,5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субвенции на проведение Всероссийской переписи населения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2020 года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«Совершенствование системы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государственного стратегического управления и повышение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инвестиционной привлекательности» государственной программы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Югры «Развитие экономического потенциала»  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- 583,0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субвенции на выплату компенсации части родительской платы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за присмотр и уход за детьми в образовательных организациях,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реализующих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образовательные программы дошкольного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образования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«Ресурсное обеспечение в сфере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образования, науки и молодежной политики» государственной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программы Югры «Развитие образования»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- 2 600,0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right"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субвенции на предоставление дополнительных мер социальной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поддержки детям-сиротам и детям, оставшимся без попечения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родителей, лицам из числа детей-сирот и детей, оставшихся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без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попечения родителей, усыновителям, приемным родителям</w:t>
      </w:r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sz w:val="24"/>
          <w:szCs w:val="24"/>
        </w:rPr>
        <w:t>рамках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подпрограммы «Поддержка семьи, материнства и детства»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государственной программы Югры «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Социальное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и демографическое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развитие»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- 4 364,8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>субвенции на социальную поддержку отдельных категорий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обучающихся в муниципальных общеобразовательных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организациях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, частных общеобразовательных организациях,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осуществляющих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образовательную деятельность по имеющим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государственную аккредитацию основным общеобразовательным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программам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«Ресурсное обеспечение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сфере образования, науки и молодежной политики» государственной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программы Югры «Развитие образования»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- 9 023,2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right"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единая субвенция для обеспечения государственных гарантий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на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получение образования и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осуществления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переданных органам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местного самоуправления муниципальных образований Ханты-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Мансийского автономного округа – Югры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отдельных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государственных полномочий</w:t>
      </w:r>
      <w:r w:rsidRPr="00963A25">
        <w:t xml:space="preserve"> </w:t>
      </w:r>
      <w:r w:rsidRPr="00963A25">
        <w:rPr>
          <w:rFonts w:ascii="PT Astra Serif" w:hAnsi="PT Astra Serif" w:cs="Times New Roman"/>
          <w:sz w:val="24"/>
          <w:szCs w:val="24"/>
        </w:rPr>
        <w:t xml:space="preserve">в рамках подпрограммы «Общее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образование. Дополнительное образование детей»</w:t>
      </w:r>
      <w:r w:rsidRPr="00963A25">
        <w:t xml:space="preserve">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государственной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программы Югры «Развитие образования                                                             - 14 985,5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- субвенции на поддержку малых форм хозяйствования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подпрограммы «Развитие отрасли животноводства» государственной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программы Югры «Развитие агропромышленного комплекса»    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- 18 465,4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4. </w:t>
      </w:r>
      <w:r w:rsidRPr="00963A25">
        <w:rPr>
          <w:rFonts w:ascii="PT Astra Serif" w:eastAsia="Times New Roman" w:hAnsi="PT Astra Serif" w:cs="Times New Roman"/>
          <w:b/>
          <w:bCs/>
          <w:sz w:val="24"/>
          <w:szCs w:val="24"/>
        </w:rPr>
        <w:t>Иные межбюджетные трансферты</w:t>
      </w:r>
      <w:r w:rsidRPr="00963A25">
        <w:rPr>
          <w:rFonts w:ascii="PT Astra Serif" w:hAnsi="PT Astra Serif" w:cs="Times New Roman"/>
          <w:b/>
          <w:sz w:val="24"/>
          <w:szCs w:val="24"/>
        </w:rPr>
        <w:tab/>
      </w:r>
      <w:r w:rsidRPr="00963A25">
        <w:rPr>
          <w:rFonts w:ascii="PT Astra Serif" w:hAnsi="PT Astra Serif" w:cs="Times New Roman"/>
          <w:b/>
          <w:sz w:val="24"/>
          <w:szCs w:val="24"/>
        </w:rPr>
        <w:tab/>
      </w:r>
      <w:r w:rsidRPr="00963A25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</w:t>
      </w:r>
      <w:r w:rsidRPr="00963A25">
        <w:rPr>
          <w:rFonts w:ascii="PT Astra Serif" w:hAnsi="PT Astra Serif" w:cs="Times New Roman"/>
          <w:b/>
          <w:sz w:val="24"/>
          <w:szCs w:val="24"/>
        </w:rPr>
        <w:tab/>
        <w:t xml:space="preserve">        308,4 тыс. рублей</w:t>
      </w:r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ab/>
        <w:t xml:space="preserve">в том числе:  </w:t>
      </w:r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-</w:t>
      </w:r>
      <w:r w:rsidR="005E28E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963A25">
        <w:rPr>
          <w:rFonts w:ascii="PT Astra Serif" w:hAnsi="PT Astra Serif" w:cs="Times New Roman"/>
          <w:b/>
          <w:sz w:val="24"/>
          <w:szCs w:val="24"/>
        </w:rPr>
        <w:t xml:space="preserve">иные межбюджетные трансферты на обеспечение начисления </w:t>
      </w:r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районного коэффициента до размера 70%, установленного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 xml:space="preserve">Ханты-Мансийском автономном округе – Югре на выплату </w:t>
      </w:r>
      <w:proofErr w:type="gramEnd"/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ежемесячного денежного вознаграждения за классное руководство </w:t>
      </w:r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педагогическим работникам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государственных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и муниципальных </w:t>
      </w:r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общеобразовательных организаций, </w:t>
      </w:r>
      <w:proofErr w:type="gramStart"/>
      <w:r w:rsidRPr="00963A25">
        <w:rPr>
          <w:rFonts w:ascii="PT Astra Serif" w:hAnsi="PT Astra Serif" w:cs="Times New Roman"/>
          <w:b/>
          <w:sz w:val="24"/>
          <w:szCs w:val="24"/>
        </w:rPr>
        <w:t>предоставляемого</w:t>
      </w:r>
      <w:proofErr w:type="gramEnd"/>
      <w:r w:rsidRPr="00963A25">
        <w:rPr>
          <w:rFonts w:ascii="PT Astra Serif" w:hAnsi="PT Astra Serif" w:cs="Times New Roman"/>
          <w:b/>
          <w:sz w:val="24"/>
          <w:szCs w:val="24"/>
        </w:rPr>
        <w:t xml:space="preserve"> за счет </w:t>
      </w:r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>средств федерального бюджета</w:t>
      </w:r>
      <w:r w:rsidRPr="00963A25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«Общее образование. Дополнительное образование детей» </w:t>
      </w:r>
    </w:p>
    <w:p w:rsidR="00963A25" w:rsidRPr="00963A25" w:rsidRDefault="00963A25" w:rsidP="00963A2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lastRenderedPageBreak/>
        <w:t>государственной программы Югры «Развитие образования»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1 260,3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</w:t>
      </w:r>
      <w:r w:rsidRPr="00963A25">
        <w:rPr>
          <w:rFonts w:ascii="PT Astra Serif" w:hAnsi="PT Astra Serif" w:cs="Times New Roman"/>
          <w:b/>
          <w:sz w:val="24"/>
          <w:szCs w:val="24"/>
        </w:rPr>
        <w:t>иные межбюджетные трансферты на реализацию наказов избирателей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депутатам Думы Ханты-Мансийского автономного округа - Югры </w:t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1 100,0 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для МБОУ «Средняя общеобразовательная школа № 5» на оказание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финансовой помощи на приобретение уличного игрового оборудования,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теневых навесов, специальной одежды и обуви, средств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63A25">
        <w:rPr>
          <w:rFonts w:ascii="PT Astra Serif" w:eastAsia="Times New Roman" w:hAnsi="PT Astra Serif" w:cs="Times New Roman"/>
          <w:sz w:val="24"/>
          <w:szCs w:val="24"/>
        </w:rPr>
        <w:t>индивидуальной защиты</w:t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  <w:t xml:space="preserve">          </w:t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  <w:t xml:space="preserve">          650,0 </w:t>
      </w:r>
      <w:r w:rsidRPr="00963A25">
        <w:rPr>
          <w:rFonts w:ascii="PT Astra Serif" w:hAnsi="PT Astra Serif" w:cs="Times New Roman"/>
          <w:sz w:val="24"/>
          <w:szCs w:val="24"/>
        </w:rPr>
        <w:t>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для МАУ  «Молодежный центр «Гелиос» на оказание финансовой помощи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на издание книги Л.Н. </w:t>
      </w:r>
      <w:proofErr w:type="spellStart"/>
      <w:r w:rsidRPr="00963A25">
        <w:rPr>
          <w:rFonts w:ascii="PT Astra Serif" w:eastAsia="Times New Roman" w:hAnsi="PT Astra Serif" w:cs="Times New Roman"/>
          <w:sz w:val="24"/>
          <w:szCs w:val="24"/>
        </w:rPr>
        <w:t>Киосовой</w:t>
      </w:r>
      <w:proofErr w:type="spellEnd"/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   </w:t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  <w:t xml:space="preserve">          250,0 </w:t>
      </w:r>
      <w:r w:rsidRPr="00963A25">
        <w:rPr>
          <w:rFonts w:ascii="PT Astra Serif" w:hAnsi="PT Astra Serif" w:cs="Times New Roman"/>
          <w:sz w:val="24"/>
          <w:szCs w:val="24"/>
        </w:rPr>
        <w:t>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для МБОУ «Лицей им. Г.Ф. </w:t>
      </w:r>
      <w:proofErr w:type="spellStart"/>
      <w:r w:rsidRPr="00963A25">
        <w:rPr>
          <w:rFonts w:ascii="PT Astra Serif" w:eastAsia="Times New Roman" w:hAnsi="PT Astra Serif" w:cs="Times New Roman"/>
          <w:sz w:val="24"/>
          <w:szCs w:val="24"/>
        </w:rPr>
        <w:t>Атякшева</w:t>
      </w:r>
      <w:proofErr w:type="spellEnd"/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» на оказание </w:t>
      </w:r>
      <w:proofErr w:type="gramStart"/>
      <w:r w:rsidRPr="00963A25">
        <w:rPr>
          <w:rFonts w:ascii="PT Astra Serif" w:eastAsia="Times New Roman" w:hAnsi="PT Astra Serif" w:cs="Times New Roman"/>
          <w:sz w:val="24"/>
          <w:szCs w:val="24"/>
        </w:rPr>
        <w:t>финансовой</w:t>
      </w:r>
      <w:proofErr w:type="gramEnd"/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помощи на приобретение оборудования для робототехники, 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eastAsia="Times New Roman" w:hAnsi="PT Astra Serif" w:cs="Times New Roman"/>
          <w:sz w:val="24"/>
          <w:szCs w:val="24"/>
        </w:rPr>
        <w:t xml:space="preserve">интерактивного оборудования </w:t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</w:r>
      <w:r w:rsidRPr="00963A25">
        <w:rPr>
          <w:rFonts w:ascii="PT Astra Serif" w:eastAsia="Times New Roman" w:hAnsi="PT Astra Serif" w:cs="Times New Roman"/>
          <w:sz w:val="24"/>
          <w:szCs w:val="24"/>
        </w:rPr>
        <w:tab/>
        <w:t xml:space="preserve">          200,0 </w:t>
      </w:r>
      <w:r w:rsidRPr="00963A25">
        <w:rPr>
          <w:rFonts w:ascii="PT Astra Serif" w:hAnsi="PT Astra Serif" w:cs="Times New Roman"/>
          <w:sz w:val="24"/>
          <w:szCs w:val="24"/>
        </w:rPr>
        <w:t>тыс. рублей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- иные межбюджетные трансферты на реализацию мероприятий 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</w:rPr>
        <w:t xml:space="preserve">по содействию трудоустройству граждан </w:t>
      </w:r>
      <w:r w:rsidRPr="00963A25">
        <w:rPr>
          <w:rFonts w:ascii="PT Astra Serif" w:hAnsi="PT Astra Serif" w:cs="Times New Roman"/>
          <w:sz w:val="24"/>
          <w:szCs w:val="24"/>
        </w:rPr>
        <w:t xml:space="preserve">в рамках подпрограммы 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«Содействие трудоустройству граждан» государственной программы 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Югры «Поддержка занятости населения» 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- 2 051,9 тыс. рублей</w:t>
      </w:r>
    </w:p>
    <w:p w:rsidR="00963A25" w:rsidRPr="00963A25" w:rsidRDefault="00963A25" w:rsidP="00963A25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</w:p>
    <w:p w:rsidR="00963A25" w:rsidRPr="00963A25" w:rsidRDefault="00963A25" w:rsidP="00963A2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В целом уточненная сумма безвозмездных поступлений на 2020 год составила 2</w:t>
      </w:r>
      <w:r w:rsidR="003F1C7B">
        <w:rPr>
          <w:rFonts w:ascii="PT Astra Serif" w:hAnsi="PT Astra Serif" w:cs="Times New Roman"/>
          <w:sz w:val="24"/>
          <w:szCs w:val="24"/>
        </w:rPr>
        <w:t> </w:t>
      </w:r>
      <w:r w:rsidRPr="00963A25">
        <w:rPr>
          <w:rFonts w:ascii="PT Astra Serif" w:hAnsi="PT Astra Serif" w:cs="Times New Roman"/>
          <w:sz w:val="24"/>
          <w:szCs w:val="24"/>
        </w:rPr>
        <w:t>65</w:t>
      </w:r>
      <w:r w:rsidR="003F1C7B">
        <w:rPr>
          <w:rFonts w:ascii="PT Astra Serif" w:hAnsi="PT Astra Serif" w:cs="Times New Roman"/>
          <w:sz w:val="24"/>
          <w:szCs w:val="24"/>
        </w:rPr>
        <w:t>4 189,9</w:t>
      </w:r>
      <w:r w:rsidRPr="00963A25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963A25" w:rsidRPr="00963A25" w:rsidRDefault="00963A25" w:rsidP="00963A25">
      <w:pPr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b/>
          <w:sz w:val="24"/>
          <w:szCs w:val="24"/>
          <w:u w:val="single"/>
        </w:rPr>
        <w:t>НАЛОГОВЫЕ И НЕНАЛОГОВЫЕ ДОХОДЫ</w:t>
      </w:r>
      <w:r w:rsidRPr="00963A25">
        <w:rPr>
          <w:rFonts w:ascii="PT Astra Serif" w:hAnsi="PT Astra Serif" w:cs="Times New Roman"/>
          <w:sz w:val="24"/>
          <w:szCs w:val="24"/>
        </w:rPr>
        <w:t xml:space="preserve"> в 2020 году предлагается скорректировать по видам доходов с учетом их фактического поступления в сумме (+) </w:t>
      </w:r>
      <w:r w:rsidRPr="00963A25">
        <w:rPr>
          <w:rFonts w:ascii="PT Astra Serif" w:hAnsi="PT Astra Serif" w:cs="Times New Roman"/>
          <w:b/>
          <w:sz w:val="24"/>
          <w:szCs w:val="24"/>
        </w:rPr>
        <w:t>34 712,0 тыс. рублей</w:t>
      </w:r>
      <w:r w:rsidRPr="00963A25">
        <w:rPr>
          <w:rFonts w:ascii="PT Astra Serif" w:hAnsi="PT Astra Serif" w:cs="Times New Roman"/>
          <w:sz w:val="24"/>
          <w:szCs w:val="24"/>
        </w:rPr>
        <w:t>, в том числе:</w:t>
      </w:r>
    </w:p>
    <w:p w:rsidR="00963A25" w:rsidRPr="00963A25" w:rsidRDefault="00963A25" w:rsidP="00963A2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акцизы по подакцизным товарам (продукции), производимым  </w:t>
      </w:r>
    </w:p>
    <w:p w:rsidR="00963A25" w:rsidRPr="00963A25" w:rsidRDefault="00963A25" w:rsidP="00963A2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на территории Российской Федерации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</w:t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- 3 059,9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налог, взимаемый в связи с применением упрощенной 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системы налогообложения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     </w:t>
      </w:r>
      <w:r w:rsidR="005E28EB">
        <w:rPr>
          <w:rFonts w:ascii="PT Astra Serif" w:hAnsi="PT Astra Serif" w:cs="Times New Roman"/>
          <w:sz w:val="24"/>
          <w:szCs w:val="24"/>
        </w:rPr>
        <w:t xml:space="preserve"> </w:t>
      </w:r>
      <w:r w:rsidRPr="00963A25">
        <w:rPr>
          <w:rFonts w:ascii="PT Astra Serif" w:hAnsi="PT Astra Serif" w:cs="Times New Roman"/>
          <w:sz w:val="24"/>
          <w:szCs w:val="24"/>
        </w:rPr>
        <w:t>17 604,6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единый налог на вмененный доход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1 468,0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единый сельскохозяйственный налог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    7,4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налог, взимаемый в связи с применением патентной 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системы налогообложения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1 690,0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налог на имущество физических лиц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3 500,0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земельный налог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1 300,0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государственная пошлина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335,0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доходы в виде прибыли, приходящейся на доли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уставных (складочных)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капиталах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хозяйственных 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товариществ и обществ, или дивидендов по акциям, 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принадлежащим городским округам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>74,8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доходы, получаемые в виде арендной либо иной платы за передачу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в возмездное пользование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государственного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и муниципального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sz w:val="24"/>
          <w:szCs w:val="24"/>
        </w:rPr>
        <w:t>имущества (за исключением имущества бюджетных и автономных</w:t>
      </w:r>
      <w:proofErr w:type="gramEnd"/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учреждений, а также имущества государственных и муниципальных 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унитарных предприятий, в том числе казенных)                                                         575,5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прочие доходы от использования имущества и прав, находящихся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sz w:val="24"/>
          <w:szCs w:val="24"/>
        </w:rPr>
        <w:t>в государственной и муниципальной собственности (за исключением</w:t>
      </w:r>
      <w:proofErr w:type="gramEnd"/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имущества бюджетных и автономных учреждений, а также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имущества государственных и муниципальных унитарных предприятий,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в том числе казенных)                                                                                                     300,0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плата за негативное воздействие на окружающую среду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- 644,2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доходы от компенсации затрат государства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 78,1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доходы от продажи квартир                                                                                      5 500,0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lastRenderedPageBreak/>
        <w:t xml:space="preserve">- доходы от реализации имущества, находящегося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государственной и 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963A25">
        <w:rPr>
          <w:rFonts w:ascii="PT Astra Serif" w:hAnsi="PT Astra Serif" w:cs="Times New Roman"/>
          <w:sz w:val="24"/>
          <w:szCs w:val="24"/>
        </w:rPr>
        <w:t xml:space="preserve">муниципальной собственности (за исключением движимого </w:t>
      </w:r>
      <w:proofErr w:type="gramEnd"/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имущества бюджетных и автономных учреждений, а также имущества 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государственных и муниципальных унитарных предприятий, </w:t>
      </w:r>
    </w:p>
    <w:p w:rsidR="00963A25" w:rsidRPr="00963A25" w:rsidRDefault="00963A25" w:rsidP="00963A25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в том числе казенных)                                                                                                    690,2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государственной </w:t>
      </w:r>
    </w:p>
    <w:p w:rsidR="00963A25" w:rsidRPr="00963A25" w:rsidRDefault="00963A25" w:rsidP="00963A25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и муниципальной собственности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990,6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- плата за увеличение площади земельных участков, находящихся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частной собственности, в результате перераспределения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таких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земельных </w:t>
      </w:r>
    </w:p>
    <w:p w:rsidR="00963A25" w:rsidRPr="00963A25" w:rsidRDefault="00963A25" w:rsidP="00963A25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участков и земель (или) земельных участков, находящихся </w:t>
      </w:r>
      <w:proofErr w:type="gramStart"/>
      <w:r w:rsidRPr="00963A25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63A25">
        <w:rPr>
          <w:rFonts w:ascii="PT Astra Serif" w:hAnsi="PT Astra Serif" w:cs="Times New Roman"/>
          <w:sz w:val="24"/>
          <w:szCs w:val="24"/>
        </w:rPr>
        <w:t xml:space="preserve"> </w:t>
      </w:r>
    </w:p>
    <w:p w:rsidR="00963A25" w:rsidRPr="00963A25" w:rsidRDefault="00963A25" w:rsidP="00963A25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государственной или муниципальной собственности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   2,4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штрафы, санкции, возмещение ущерба</w:t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</w:r>
      <w:r w:rsidRPr="00963A25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4 308,6 тыс. рублей</w:t>
      </w:r>
    </w:p>
    <w:p w:rsidR="00963A25" w:rsidRPr="00963A25" w:rsidRDefault="00963A25" w:rsidP="00963A25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- прочие неналоговые доходы                                                                                         -</w:t>
      </w:r>
      <w:r w:rsidR="005E28EB">
        <w:rPr>
          <w:rFonts w:ascii="PT Astra Serif" w:hAnsi="PT Astra Serif" w:cs="Times New Roman"/>
          <w:sz w:val="24"/>
          <w:szCs w:val="24"/>
        </w:rPr>
        <w:t xml:space="preserve"> </w:t>
      </w:r>
      <w:r w:rsidRPr="00963A25">
        <w:rPr>
          <w:rFonts w:ascii="PT Astra Serif" w:hAnsi="PT Astra Serif" w:cs="Times New Roman"/>
          <w:sz w:val="24"/>
          <w:szCs w:val="24"/>
        </w:rPr>
        <w:t>9,1 тыс. рублей.</w:t>
      </w:r>
    </w:p>
    <w:p w:rsidR="00963A25" w:rsidRPr="00963A25" w:rsidRDefault="00963A25" w:rsidP="00963A25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963A25" w:rsidRPr="00963A25" w:rsidRDefault="00963A25" w:rsidP="00963A2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>В целом уточненная сумма налоговых и неналоговых доходов на 2020 год составила 1 485 733,5 тыс. рублей.</w:t>
      </w:r>
    </w:p>
    <w:p w:rsidR="00963A25" w:rsidRPr="00963A25" w:rsidRDefault="00963A25" w:rsidP="00963A2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63A25">
        <w:rPr>
          <w:rFonts w:ascii="PT Astra Serif" w:hAnsi="PT Astra Serif" w:cs="Times New Roman"/>
          <w:sz w:val="24"/>
          <w:szCs w:val="24"/>
        </w:rPr>
        <w:t xml:space="preserve">С учетом вышеназванных изменений уточненный план по доходам бюджета города Югорска составит на 2020 год </w:t>
      </w:r>
      <w:r w:rsidRPr="00963A25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="001C1496">
        <w:rPr>
          <w:rFonts w:ascii="PT Astra Serif" w:eastAsia="Times New Roman" w:hAnsi="PT Astra Serif" w:cs="Times New Roman"/>
          <w:bCs/>
          <w:sz w:val="24"/>
          <w:szCs w:val="24"/>
        </w:rPr>
        <w:t> </w:t>
      </w:r>
      <w:r w:rsidRPr="00963A25">
        <w:rPr>
          <w:rFonts w:ascii="PT Astra Serif" w:eastAsia="Times New Roman" w:hAnsi="PT Astra Serif" w:cs="Times New Roman"/>
          <w:bCs/>
          <w:sz w:val="24"/>
          <w:szCs w:val="24"/>
        </w:rPr>
        <w:t>1</w:t>
      </w:r>
      <w:r w:rsidR="001C1496">
        <w:rPr>
          <w:rFonts w:ascii="PT Astra Serif" w:eastAsia="Times New Roman" w:hAnsi="PT Astra Serif" w:cs="Times New Roman"/>
          <w:bCs/>
          <w:sz w:val="24"/>
          <w:szCs w:val="24"/>
        </w:rPr>
        <w:t>39 923,4</w:t>
      </w:r>
      <w:r w:rsidRPr="00963A25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Pr="00963A25">
        <w:rPr>
          <w:rFonts w:ascii="PT Astra Serif" w:hAnsi="PT Astra Serif" w:cs="Times New Roman"/>
          <w:sz w:val="24"/>
          <w:szCs w:val="24"/>
        </w:rPr>
        <w:t>тыс. рублей.</w:t>
      </w:r>
    </w:p>
    <w:p w:rsidR="00963A25" w:rsidRPr="00963A25" w:rsidRDefault="00963A25" w:rsidP="00963A25">
      <w:pPr>
        <w:spacing w:after="0" w:line="240" w:lineRule="auto"/>
        <w:ind w:firstLine="708"/>
        <w:jc w:val="both"/>
        <w:rPr>
          <w:rFonts w:ascii="PT Astra Serif" w:hAnsi="PT Astra Serif"/>
          <w:sz w:val="24"/>
        </w:rPr>
      </w:pPr>
      <w:r w:rsidRPr="00963A25">
        <w:rPr>
          <w:rFonts w:ascii="PT Astra Serif" w:hAnsi="PT Astra Serif"/>
          <w:sz w:val="24"/>
        </w:rPr>
        <w:t>Информация по уточнению бюджета города Югорска по доходам на 2020 год в разрезе видов доходов представлена в приложении 1 к настоящей пояснительной записке.</w:t>
      </w:r>
    </w:p>
    <w:p w:rsidR="006C20CD" w:rsidRPr="00B32A0C" w:rsidRDefault="006C20CD" w:rsidP="006C20CD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7A7E38" w:rsidRPr="00B32A0C" w:rsidRDefault="007A7E38" w:rsidP="007A7E38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РАСХОДЫ</w:t>
      </w:r>
    </w:p>
    <w:p w:rsidR="007A7E38" w:rsidRPr="00B32A0C" w:rsidRDefault="007A7E38" w:rsidP="007A7E38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740C95" w:rsidRPr="008A61B6" w:rsidRDefault="007A7E38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b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>Расходы бюджета города Югорска</w:t>
      </w:r>
      <w:r w:rsidR="00693703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sz w:val="24"/>
          <w:szCs w:val="24"/>
        </w:rPr>
        <w:t xml:space="preserve"> на </w:t>
      </w:r>
      <w:r w:rsidR="00693703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sz w:val="24"/>
          <w:szCs w:val="24"/>
        </w:rPr>
        <w:t>20</w:t>
      </w:r>
      <w:r w:rsidR="00AE309D" w:rsidRPr="008A61B6">
        <w:rPr>
          <w:rFonts w:ascii="PT Astra Serif" w:hAnsi="PT Astra Serif" w:cs="Times New Roman"/>
          <w:sz w:val="24"/>
          <w:szCs w:val="24"/>
        </w:rPr>
        <w:t>20</w:t>
      </w:r>
      <w:r w:rsidR="00693703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sz w:val="24"/>
          <w:szCs w:val="24"/>
        </w:rPr>
        <w:t xml:space="preserve"> год</w:t>
      </w:r>
      <w:r w:rsidR="00693703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sz w:val="24"/>
          <w:szCs w:val="24"/>
        </w:rPr>
        <w:t xml:space="preserve"> предлагается</w:t>
      </w:r>
      <w:r w:rsidR="00693703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sz w:val="24"/>
          <w:szCs w:val="24"/>
        </w:rPr>
        <w:t xml:space="preserve"> увеличить </w:t>
      </w:r>
      <w:r w:rsidR="00693703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sz w:val="24"/>
          <w:szCs w:val="24"/>
        </w:rPr>
        <w:t xml:space="preserve">на </w:t>
      </w:r>
      <w:r w:rsidR="00693703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sz w:val="24"/>
          <w:szCs w:val="24"/>
        </w:rPr>
        <w:t>сумму</w:t>
      </w:r>
      <w:r w:rsidR="00B51857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8A61B6">
        <w:rPr>
          <w:rFonts w:ascii="PT Astra Serif" w:hAnsi="PT Astra Serif" w:cs="Times New Roman"/>
          <w:sz w:val="24"/>
          <w:szCs w:val="24"/>
        </w:rPr>
        <w:t xml:space="preserve">        </w:t>
      </w:r>
      <w:r w:rsidRPr="008A61B6">
        <w:rPr>
          <w:rFonts w:ascii="PT Astra Serif" w:hAnsi="PT Astra Serif" w:cs="Times New Roman"/>
          <w:b/>
          <w:sz w:val="24"/>
          <w:szCs w:val="24"/>
        </w:rPr>
        <w:t>(+)</w:t>
      </w:r>
      <w:r w:rsidR="002661AA" w:rsidRPr="008A61B6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40C95" w:rsidRPr="008A61B6">
        <w:rPr>
          <w:rFonts w:ascii="PT Astra Serif" w:eastAsia="Times New Roman" w:hAnsi="PT Astra Serif" w:cs="Times New Roman"/>
          <w:b/>
          <w:bCs/>
          <w:sz w:val="24"/>
          <w:szCs w:val="24"/>
        </w:rPr>
        <w:t>135 022,2</w:t>
      </w:r>
      <w:r w:rsidR="00B51857" w:rsidRPr="008A61B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b/>
          <w:sz w:val="24"/>
          <w:szCs w:val="24"/>
        </w:rPr>
        <w:t>тыс. рублей</w:t>
      </w:r>
      <w:r w:rsidR="00740C95" w:rsidRPr="008A61B6">
        <w:rPr>
          <w:rFonts w:ascii="PT Astra Serif" w:hAnsi="PT Astra Serif" w:cs="Times New Roman"/>
          <w:b/>
          <w:sz w:val="24"/>
          <w:szCs w:val="24"/>
        </w:rPr>
        <w:t>.</w:t>
      </w:r>
    </w:p>
    <w:p w:rsidR="007A7E38" w:rsidRPr="008A61B6" w:rsidRDefault="00740C95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>Расходы в сумме (+) 201 257,4 тыс. рублей за счет безвозмездных поступлений,</w:t>
      </w:r>
      <w:r w:rsidR="007A7E38" w:rsidRPr="008A61B6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A7E38" w:rsidRPr="008A61B6">
        <w:rPr>
          <w:rFonts w:ascii="PT Astra Serif" w:hAnsi="PT Astra Serif" w:cs="Times New Roman"/>
          <w:sz w:val="24"/>
          <w:szCs w:val="24"/>
        </w:rPr>
        <w:t>в том числе:</w:t>
      </w:r>
      <w:r w:rsidR="000672AE" w:rsidRPr="008A61B6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B506FA" w:rsidRPr="008A61B6" w:rsidRDefault="007A7E38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 xml:space="preserve">а) </w:t>
      </w:r>
      <w:r w:rsidR="00B506FA" w:rsidRPr="008A61B6">
        <w:rPr>
          <w:rFonts w:ascii="PT Astra Serif" w:hAnsi="PT Astra Serif" w:cs="Times New Roman"/>
          <w:sz w:val="24"/>
          <w:szCs w:val="24"/>
        </w:rPr>
        <w:t>за счет субсидий</w:t>
      </w:r>
      <w:r w:rsidR="00B506FA" w:rsidRPr="008A61B6">
        <w:rPr>
          <w:rFonts w:ascii="PT Astra Serif" w:hAnsi="PT Astra Serif" w:cs="Times New Roman"/>
          <w:sz w:val="24"/>
          <w:szCs w:val="24"/>
        </w:rPr>
        <w:tab/>
      </w:r>
      <w:r w:rsidR="00B506FA" w:rsidRPr="008A61B6">
        <w:rPr>
          <w:rFonts w:ascii="PT Astra Serif" w:hAnsi="PT Astra Serif" w:cs="Times New Roman"/>
          <w:sz w:val="24"/>
          <w:szCs w:val="24"/>
        </w:rPr>
        <w:tab/>
      </w:r>
      <w:r w:rsidR="00B506FA" w:rsidRPr="008A61B6">
        <w:rPr>
          <w:rFonts w:ascii="PT Astra Serif" w:hAnsi="PT Astra Serif" w:cs="Times New Roman"/>
          <w:sz w:val="24"/>
          <w:szCs w:val="24"/>
        </w:rPr>
        <w:tab/>
      </w:r>
      <w:r w:rsidR="00B506FA" w:rsidRPr="008A61B6">
        <w:rPr>
          <w:rFonts w:ascii="PT Astra Serif" w:hAnsi="PT Astra Serif" w:cs="Times New Roman"/>
          <w:sz w:val="24"/>
          <w:szCs w:val="24"/>
        </w:rPr>
        <w:tab/>
      </w:r>
      <w:r w:rsidR="00B506FA" w:rsidRPr="008A61B6">
        <w:rPr>
          <w:rFonts w:ascii="PT Astra Serif" w:hAnsi="PT Astra Serif" w:cs="Times New Roman"/>
          <w:sz w:val="24"/>
          <w:szCs w:val="24"/>
        </w:rPr>
        <w:tab/>
      </w:r>
      <w:r w:rsidR="00B506FA" w:rsidRPr="008A61B6">
        <w:rPr>
          <w:rFonts w:ascii="PT Astra Serif" w:hAnsi="PT Astra Serif" w:cs="Times New Roman"/>
          <w:sz w:val="24"/>
          <w:szCs w:val="24"/>
        </w:rPr>
        <w:tab/>
      </w:r>
      <w:r w:rsidR="00B506FA" w:rsidRPr="008A61B6">
        <w:rPr>
          <w:rFonts w:ascii="PT Astra Serif" w:hAnsi="PT Astra Serif" w:cs="Times New Roman"/>
          <w:sz w:val="24"/>
          <w:szCs w:val="24"/>
        </w:rPr>
        <w:tab/>
      </w:r>
      <w:r w:rsidR="00615B46" w:rsidRPr="008A61B6">
        <w:rPr>
          <w:rFonts w:ascii="PT Astra Serif" w:hAnsi="PT Astra Serif" w:cs="Times New Roman"/>
          <w:sz w:val="24"/>
          <w:szCs w:val="24"/>
        </w:rPr>
        <w:t xml:space="preserve">             </w:t>
      </w:r>
      <w:r w:rsidR="000F09BB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740C95" w:rsidRPr="008A61B6">
        <w:rPr>
          <w:rFonts w:ascii="PT Astra Serif" w:hAnsi="PT Astra Serif" w:cs="Times New Roman"/>
          <w:sz w:val="24"/>
          <w:szCs w:val="24"/>
        </w:rPr>
        <w:t>204 213,2</w:t>
      </w:r>
      <w:r w:rsidR="00B506FA" w:rsidRPr="008A61B6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8A61B6" w:rsidRDefault="001731BA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 xml:space="preserve">б) </w:t>
      </w:r>
      <w:r w:rsidR="007A7E38" w:rsidRPr="008A61B6">
        <w:rPr>
          <w:rFonts w:ascii="PT Astra Serif" w:hAnsi="PT Astra Serif" w:cs="Times New Roman"/>
          <w:sz w:val="24"/>
          <w:szCs w:val="24"/>
        </w:rPr>
        <w:t>за счет субвенций</w:t>
      </w:r>
      <w:r w:rsidR="007A7E38" w:rsidRPr="008A61B6">
        <w:rPr>
          <w:rFonts w:ascii="PT Astra Serif" w:hAnsi="PT Astra Serif" w:cs="Times New Roman"/>
          <w:sz w:val="24"/>
          <w:szCs w:val="24"/>
        </w:rPr>
        <w:tab/>
      </w:r>
      <w:r w:rsidR="007A7E38" w:rsidRPr="008A61B6">
        <w:rPr>
          <w:rFonts w:ascii="PT Astra Serif" w:hAnsi="PT Astra Serif" w:cs="Times New Roman"/>
          <w:sz w:val="24"/>
          <w:szCs w:val="24"/>
        </w:rPr>
        <w:tab/>
      </w:r>
      <w:r w:rsidR="007A7E38" w:rsidRPr="008A61B6">
        <w:rPr>
          <w:rFonts w:ascii="PT Astra Serif" w:hAnsi="PT Astra Serif" w:cs="Times New Roman"/>
          <w:sz w:val="24"/>
          <w:szCs w:val="24"/>
        </w:rPr>
        <w:tab/>
      </w:r>
      <w:r w:rsidR="007A7E38" w:rsidRPr="008A61B6">
        <w:rPr>
          <w:rFonts w:ascii="PT Astra Serif" w:hAnsi="PT Astra Serif" w:cs="Times New Roman"/>
          <w:sz w:val="24"/>
          <w:szCs w:val="24"/>
        </w:rPr>
        <w:tab/>
      </w:r>
      <w:r w:rsidR="007A7E38" w:rsidRPr="008A61B6">
        <w:rPr>
          <w:rFonts w:ascii="PT Astra Serif" w:hAnsi="PT Astra Serif" w:cs="Times New Roman"/>
          <w:sz w:val="24"/>
          <w:szCs w:val="24"/>
        </w:rPr>
        <w:tab/>
      </w:r>
      <w:r w:rsidR="007A7E38" w:rsidRPr="008A61B6">
        <w:rPr>
          <w:rFonts w:ascii="PT Astra Serif" w:hAnsi="PT Astra Serif" w:cs="Times New Roman"/>
          <w:sz w:val="24"/>
          <w:szCs w:val="24"/>
        </w:rPr>
        <w:tab/>
      </w:r>
      <w:r w:rsidR="007A7E38" w:rsidRPr="008A61B6">
        <w:rPr>
          <w:rFonts w:ascii="PT Astra Serif" w:hAnsi="PT Astra Serif" w:cs="Times New Roman"/>
          <w:sz w:val="24"/>
          <w:szCs w:val="24"/>
        </w:rPr>
        <w:tab/>
      </w:r>
      <w:r w:rsidR="00D422B9" w:rsidRPr="008A61B6">
        <w:rPr>
          <w:rFonts w:ascii="PT Astra Serif" w:hAnsi="PT Astra Serif" w:cs="Times New Roman"/>
          <w:sz w:val="24"/>
          <w:szCs w:val="24"/>
        </w:rPr>
        <w:t xml:space="preserve">             </w:t>
      </w:r>
      <w:r w:rsidR="00693703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0F09BB" w:rsidRPr="008A61B6">
        <w:rPr>
          <w:rFonts w:ascii="PT Astra Serif" w:hAnsi="PT Astra Serif" w:cs="Times New Roman"/>
          <w:sz w:val="24"/>
          <w:szCs w:val="24"/>
        </w:rPr>
        <w:t xml:space="preserve">  </w:t>
      </w:r>
      <w:r w:rsidR="00740C95" w:rsidRPr="008A61B6">
        <w:rPr>
          <w:rFonts w:ascii="PT Astra Serif" w:hAnsi="PT Astra Serif" w:cs="Times New Roman"/>
          <w:sz w:val="24"/>
          <w:szCs w:val="24"/>
        </w:rPr>
        <w:t>- 3 264,2</w:t>
      </w:r>
      <w:r w:rsidR="007A7E38" w:rsidRPr="008A61B6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8A61B6" w:rsidRDefault="001731BA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>в</w:t>
      </w:r>
      <w:r w:rsidR="007A7E38" w:rsidRPr="008A61B6">
        <w:rPr>
          <w:rFonts w:ascii="PT Astra Serif" w:hAnsi="PT Astra Serif" w:cs="Times New Roman"/>
          <w:sz w:val="24"/>
          <w:szCs w:val="24"/>
        </w:rPr>
        <w:t xml:space="preserve">) за счет иных межбюджетных трансфертов             </w:t>
      </w:r>
      <w:r w:rsidRPr="008A61B6">
        <w:rPr>
          <w:rFonts w:ascii="PT Astra Serif" w:hAnsi="PT Astra Serif" w:cs="Times New Roman"/>
          <w:sz w:val="24"/>
          <w:szCs w:val="24"/>
        </w:rPr>
        <w:t xml:space="preserve">                             </w:t>
      </w:r>
      <w:r w:rsidR="002D71AE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0F09BB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615B46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740C95" w:rsidRPr="008A61B6">
        <w:rPr>
          <w:rFonts w:ascii="PT Astra Serif" w:hAnsi="PT Astra Serif" w:cs="Times New Roman"/>
          <w:sz w:val="24"/>
          <w:szCs w:val="24"/>
        </w:rPr>
        <w:t xml:space="preserve">     </w:t>
      </w:r>
      <w:r w:rsidR="006C31B0">
        <w:rPr>
          <w:rFonts w:ascii="PT Astra Serif" w:hAnsi="PT Astra Serif" w:cs="Times New Roman"/>
          <w:sz w:val="24"/>
          <w:szCs w:val="24"/>
        </w:rPr>
        <w:t xml:space="preserve"> </w:t>
      </w:r>
      <w:r w:rsidR="00740C95" w:rsidRPr="008A61B6">
        <w:rPr>
          <w:rFonts w:ascii="PT Astra Serif" w:hAnsi="PT Astra Serif" w:cs="Times New Roman"/>
          <w:sz w:val="24"/>
          <w:szCs w:val="24"/>
        </w:rPr>
        <w:t>308,4</w:t>
      </w:r>
      <w:r w:rsidR="007A7E38" w:rsidRPr="008A61B6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85FD1" w:rsidRPr="008A61B6" w:rsidRDefault="00693703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>скорректированы</w:t>
      </w:r>
      <w:r w:rsidR="007A7E38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sz w:val="24"/>
          <w:szCs w:val="24"/>
        </w:rPr>
        <w:t>по</w:t>
      </w:r>
      <w:r w:rsidR="007A7E38" w:rsidRPr="008A61B6">
        <w:rPr>
          <w:rFonts w:ascii="PT Astra Serif" w:hAnsi="PT Astra Serif" w:cs="Times New Roman"/>
          <w:sz w:val="24"/>
          <w:szCs w:val="24"/>
        </w:rPr>
        <w:t xml:space="preserve"> те</w:t>
      </w:r>
      <w:r w:rsidRPr="008A61B6">
        <w:rPr>
          <w:rFonts w:ascii="PT Astra Serif" w:hAnsi="PT Astra Serif" w:cs="Times New Roman"/>
          <w:sz w:val="24"/>
          <w:szCs w:val="24"/>
        </w:rPr>
        <w:t>м</w:t>
      </w:r>
      <w:r w:rsidR="007A7E38" w:rsidRPr="008A61B6">
        <w:rPr>
          <w:rFonts w:ascii="PT Astra Serif" w:hAnsi="PT Astra Serif" w:cs="Times New Roman"/>
          <w:sz w:val="24"/>
          <w:szCs w:val="24"/>
        </w:rPr>
        <w:t xml:space="preserve"> же цел</w:t>
      </w:r>
      <w:r w:rsidRPr="008A61B6">
        <w:rPr>
          <w:rFonts w:ascii="PT Astra Serif" w:hAnsi="PT Astra Serif" w:cs="Times New Roman"/>
          <w:sz w:val="24"/>
          <w:szCs w:val="24"/>
        </w:rPr>
        <w:t>ям</w:t>
      </w:r>
      <w:r w:rsidR="007A7E38" w:rsidRPr="008A61B6">
        <w:rPr>
          <w:rFonts w:ascii="PT Astra Serif" w:hAnsi="PT Astra Serif" w:cs="Times New Roman"/>
          <w:sz w:val="24"/>
          <w:szCs w:val="24"/>
        </w:rPr>
        <w:t xml:space="preserve">, </w:t>
      </w:r>
      <w:r w:rsidRPr="008A61B6">
        <w:rPr>
          <w:rFonts w:ascii="PT Astra Serif" w:hAnsi="PT Astra Serif" w:cs="Times New Roman"/>
          <w:sz w:val="24"/>
          <w:szCs w:val="24"/>
        </w:rPr>
        <w:t>которые</w:t>
      </w:r>
      <w:r w:rsidR="007A7E38" w:rsidRPr="008A61B6">
        <w:rPr>
          <w:rFonts w:ascii="PT Astra Serif" w:hAnsi="PT Astra Serif" w:cs="Times New Roman"/>
          <w:sz w:val="24"/>
          <w:szCs w:val="24"/>
        </w:rPr>
        <w:t xml:space="preserve"> указаны выше в разделе </w:t>
      </w:r>
      <w:r w:rsidR="006A754E" w:rsidRPr="008A61B6">
        <w:rPr>
          <w:rFonts w:ascii="PT Astra Serif" w:hAnsi="PT Astra Serif" w:cs="Times New Roman"/>
          <w:sz w:val="24"/>
          <w:szCs w:val="24"/>
        </w:rPr>
        <w:t>«</w:t>
      </w:r>
      <w:r w:rsidR="007A7E38" w:rsidRPr="008A61B6">
        <w:rPr>
          <w:rFonts w:ascii="PT Astra Serif" w:hAnsi="PT Astra Serif" w:cs="Times New Roman"/>
          <w:sz w:val="24"/>
          <w:szCs w:val="24"/>
        </w:rPr>
        <w:t>Доходы</w:t>
      </w:r>
      <w:r w:rsidR="006A754E" w:rsidRPr="008A61B6">
        <w:rPr>
          <w:rFonts w:ascii="PT Astra Serif" w:hAnsi="PT Astra Serif" w:cs="Times New Roman"/>
          <w:sz w:val="24"/>
          <w:szCs w:val="24"/>
        </w:rPr>
        <w:t>»</w:t>
      </w:r>
      <w:r w:rsidR="007A7E38" w:rsidRPr="008A61B6">
        <w:rPr>
          <w:rFonts w:ascii="PT Astra Serif" w:hAnsi="PT Astra Serif" w:cs="Times New Roman"/>
          <w:sz w:val="24"/>
          <w:szCs w:val="24"/>
        </w:rPr>
        <w:t>.</w:t>
      </w:r>
      <w:r w:rsidR="00785FD1" w:rsidRPr="008A61B6">
        <w:rPr>
          <w:rFonts w:ascii="PT Astra Serif" w:hAnsi="PT Astra Serif" w:cs="Times New Roman"/>
          <w:sz w:val="24"/>
          <w:szCs w:val="24"/>
        </w:rPr>
        <w:t xml:space="preserve"> </w:t>
      </w:r>
    </w:p>
    <w:p w:rsidR="005E28EB" w:rsidRPr="008A61B6" w:rsidRDefault="005E28EB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>Изменения объемов бюджетных ассигнований по межбюджетным субсидиям и субв</w:t>
      </w:r>
      <w:r w:rsidR="00027309">
        <w:rPr>
          <w:rFonts w:ascii="PT Astra Serif" w:hAnsi="PT Astra Serif" w:cs="Times New Roman"/>
          <w:sz w:val="24"/>
          <w:szCs w:val="24"/>
        </w:rPr>
        <w:t>енциям производя</w:t>
      </w:r>
      <w:r w:rsidRPr="008A61B6">
        <w:rPr>
          <w:rFonts w:ascii="PT Astra Serif" w:hAnsi="PT Astra Serif" w:cs="Times New Roman"/>
          <w:sz w:val="24"/>
          <w:szCs w:val="24"/>
        </w:rPr>
        <w:t xml:space="preserve">тся под фактическую потребность муниципального образования по освоению средств, в том числе из-за введенных в Югре ограничительных мер, направленных на профилактику и устранение последствий распространения новой </w:t>
      </w:r>
      <w:proofErr w:type="spellStart"/>
      <w:r w:rsidRPr="008A61B6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Pr="008A61B6">
        <w:rPr>
          <w:rFonts w:ascii="PT Astra Serif" w:hAnsi="PT Astra Serif" w:cs="Times New Roman"/>
          <w:sz w:val="24"/>
          <w:szCs w:val="24"/>
        </w:rPr>
        <w:t xml:space="preserve"> инфекции (</w:t>
      </w:r>
      <w:r w:rsidRPr="008A61B6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Pr="008A61B6">
        <w:rPr>
          <w:rFonts w:ascii="PT Astra Serif" w:hAnsi="PT Astra Serif" w:cs="Times New Roman"/>
          <w:sz w:val="24"/>
          <w:szCs w:val="24"/>
        </w:rPr>
        <w:t xml:space="preserve"> – 19).</w:t>
      </w:r>
    </w:p>
    <w:p w:rsidR="005E28EB" w:rsidRPr="008A61B6" w:rsidRDefault="008523C7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 xml:space="preserve">Средства дотации </w:t>
      </w:r>
      <w:r w:rsidR="006C31B0" w:rsidRPr="008A61B6">
        <w:rPr>
          <w:rFonts w:ascii="PT Astra Serif" w:hAnsi="PT Astra Serif" w:cs="Times New Roman"/>
          <w:sz w:val="24"/>
          <w:szCs w:val="24"/>
        </w:rPr>
        <w:t>на обеспечение сбалансированности бюджетов городских округов и муниципальных районов Ханты-Мансийского автономного округа – Югры в сумме 11 091,7 тыс. рублей</w:t>
      </w:r>
      <w:r w:rsidR="006C31B0">
        <w:rPr>
          <w:rFonts w:ascii="PT Astra Serif" w:hAnsi="PT Astra Serif" w:cs="Times New Roman"/>
          <w:sz w:val="24"/>
          <w:szCs w:val="24"/>
        </w:rPr>
        <w:t xml:space="preserve">, </w:t>
      </w:r>
      <w:r w:rsidR="006C31B0" w:rsidRPr="008A61B6">
        <w:rPr>
          <w:rFonts w:ascii="PT Astra Serif" w:hAnsi="PT Astra Serif" w:cs="Times New Roman"/>
          <w:sz w:val="24"/>
          <w:szCs w:val="24"/>
        </w:rPr>
        <w:t>выделен</w:t>
      </w:r>
      <w:r w:rsidR="006C31B0">
        <w:rPr>
          <w:rFonts w:ascii="PT Astra Serif" w:hAnsi="PT Astra Serif" w:cs="Times New Roman"/>
          <w:sz w:val="24"/>
          <w:szCs w:val="24"/>
        </w:rPr>
        <w:t>ной</w:t>
      </w:r>
      <w:r w:rsidR="006C31B0" w:rsidRPr="008A61B6">
        <w:rPr>
          <w:rFonts w:ascii="PT Astra Serif" w:hAnsi="PT Astra Serif" w:cs="Times New Roman"/>
          <w:sz w:val="24"/>
          <w:szCs w:val="24"/>
        </w:rPr>
        <w:t xml:space="preserve"> из бюджета автономного округа </w:t>
      </w:r>
      <w:r w:rsidR="006C31B0">
        <w:rPr>
          <w:rFonts w:ascii="PT Astra Serif" w:hAnsi="PT Astra Serif" w:cs="Times New Roman"/>
          <w:sz w:val="24"/>
          <w:szCs w:val="24"/>
        </w:rPr>
        <w:t xml:space="preserve">в октябре 2020 года, </w:t>
      </w:r>
      <w:r w:rsidRPr="008A61B6">
        <w:rPr>
          <w:rFonts w:ascii="PT Astra Serif" w:hAnsi="PT Astra Serif" w:cs="Times New Roman"/>
          <w:sz w:val="24"/>
          <w:szCs w:val="24"/>
        </w:rPr>
        <w:t>в полном объеме предлагается направить на сокращение дефицита бюджета города.</w:t>
      </w:r>
    </w:p>
    <w:p w:rsidR="00740C95" w:rsidRPr="008A61B6" w:rsidRDefault="00A15206" w:rsidP="00740C9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 xml:space="preserve">Дотация на обеспечение сбалансированности бюджетов городских округов и муниципальных районов Ханты-Мансийского автономного округа – Югры в сумме </w:t>
      </w:r>
      <w:r w:rsidR="00D85CC2" w:rsidRPr="008A61B6">
        <w:rPr>
          <w:rFonts w:ascii="PT Astra Serif" w:hAnsi="PT Astra Serif" w:cs="Times New Roman"/>
          <w:sz w:val="24"/>
          <w:szCs w:val="24"/>
        </w:rPr>
        <w:t>4 534,1</w:t>
      </w:r>
      <w:r w:rsidRPr="008A61B6">
        <w:rPr>
          <w:rFonts w:ascii="PT Astra Serif" w:hAnsi="PT Astra Serif" w:cs="Times New Roman"/>
          <w:sz w:val="24"/>
          <w:szCs w:val="24"/>
        </w:rPr>
        <w:t xml:space="preserve"> тыс. рублей </w:t>
      </w:r>
      <w:r w:rsidR="00C02F72" w:rsidRPr="008A61B6">
        <w:rPr>
          <w:rFonts w:ascii="PT Astra Serif" w:hAnsi="PT Astra Serif" w:cs="Times New Roman"/>
          <w:sz w:val="24"/>
          <w:szCs w:val="24"/>
        </w:rPr>
        <w:t xml:space="preserve">выделена из бюджета автономного округа </w:t>
      </w:r>
      <w:r w:rsidR="00F410F7">
        <w:rPr>
          <w:rFonts w:ascii="PT Astra Serif" w:hAnsi="PT Astra Serif" w:cs="Times New Roman"/>
          <w:sz w:val="24"/>
          <w:szCs w:val="24"/>
        </w:rPr>
        <w:t xml:space="preserve">в ноябре 2020 года </w:t>
      </w:r>
      <w:r w:rsidR="00CA4D23" w:rsidRPr="008A61B6">
        <w:rPr>
          <w:rFonts w:ascii="PT Astra Serif" w:hAnsi="PT Astra Serif" w:cs="Times New Roman"/>
          <w:sz w:val="24"/>
          <w:szCs w:val="24"/>
        </w:rPr>
        <w:t xml:space="preserve">на финансовое обеспечение мероприятий, связанных с профилактикой и устранением последствий распространения новой </w:t>
      </w:r>
      <w:proofErr w:type="spellStart"/>
      <w:r w:rsidR="00CA4D23" w:rsidRPr="008A61B6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="00CA4D23" w:rsidRPr="008A61B6">
        <w:rPr>
          <w:rFonts w:ascii="PT Astra Serif" w:hAnsi="PT Astra Serif" w:cs="Times New Roman"/>
          <w:sz w:val="24"/>
          <w:szCs w:val="24"/>
        </w:rPr>
        <w:t xml:space="preserve"> инфекции </w:t>
      </w:r>
      <w:r w:rsidR="00C02F72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A62C38" w:rsidRPr="008A61B6">
        <w:rPr>
          <w:rFonts w:ascii="PT Astra Serif" w:hAnsi="PT Astra Serif" w:cs="Times New Roman"/>
          <w:sz w:val="24"/>
          <w:szCs w:val="24"/>
        </w:rPr>
        <w:t>(</w:t>
      </w:r>
      <w:r w:rsidR="00A62C38" w:rsidRPr="008A61B6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="00A62C38" w:rsidRPr="008A61B6">
        <w:rPr>
          <w:rFonts w:ascii="PT Astra Serif" w:hAnsi="PT Astra Serif" w:cs="Times New Roman"/>
          <w:sz w:val="24"/>
          <w:szCs w:val="24"/>
        </w:rPr>
        <w:t xml:space="preserve"> – 19)</w:t>
      </w:r>
      <w:r w:rsidR="00740C95" w:rsidRPr="008A61B6">
        <w:rPr>
          <w:rFonts w:ascii="PT Astra Serif" w:hAnsi="PT Astra Serif" w:cs="Times New Roman"/>
          <w:sz w:val="24"/>
          <w:szCs w:val="24"/>
        </w:rPr>
        <w:t xml:space="preserve">, и направлена </w:t>
      </w:r>
      <w:proofErr w:type="gramStart"/>
      <w:r w:rsidR="00740C95" w:rsidRPr="008A61B6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="00740C95" w:rsidRPr="008A61B6">
        <w:rPr>
          <w:rFonts w:ascii="PT Astra Serif" w:hAnsi="PT Astra Serif" w:cs="Times New Roman"/>
          <w:sz w:val="24"/>
          <w:szCs w:val="24"/>
        </w:rPr>
        <w:t>:</w:t>
      </w:r>
    </w:p>
    <w:p w:rsidR="00740C95" w:rsidRPr="008A61B6" w:rsidRDefault="00740C95" w:rsidP="00740C9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Times New Roman" w:hAnsi="Times New Roman" w:cs="Times New Roman"/>
          <w:bCs/>
          <w:sz w:val="24"/>
          <w:szCs w:val="24"/>
        </w:rPr>
        <w:t>- оплату услуг по проведению дезинфекционных мероприятий на объектах, подлежащих дезинфекционной обработке</w:t>
      </w:r>
      <w:r w:rsidR="00E27B99">
        <w:rPr>
          <w:rFonts w:ascii="Times New Roman" w:hAnsi="Times New Roman" w:cs="Times New Roman"/>
          <w:bCs/>
          <w:sz w:val="24"/>
          <w:szCs w:val="24"/>
        </w:rPr>
        <w:t>,</w:t>
      </w:r>
      <w:r w:rsidRPr="008A61B6">
        <w:rPr>
          <w:rFonts w:ascii="Times New Roman" w:hAnsi="Times New Roman" w:cs="Times New Roman"/>
          <w:bCs/>
          <w:sz w:val="24"/>
          <w:szCs w:val="24"/>
        </w:rPr>
        <w:t xml:space="preserve"> в сумме 930,0 тыс. рублей;</w:t>
      </w:r>
    </w:p>
    <w:p w:rsidR="00D85CC2" w:rsidRPr="008A61B6" w:rsidRDefault="00740C95" w:rsidP="00A152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61B6">
        <w:rPr>
          <w:rFonts w:ascii="Times New Roman" w:hAnsi="Times New Roman" w:cs="Times New Roman"/>
          <w:sz w:val="24"/>
          <w:szCs w:val="24"/>
        </w:rPr>
        <w:t xml:space="preserve">- организацию временного проживания в изоляторе для выздоравливающих от </w:t>
      </w:r>
      <w:proofErr w:type="spellStart"/>
      <w:r w:rsidRPr="008A61B6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8A61B6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8A61B6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8A61B6">
        <w:rPr>
          <w:rFonts w:ascii="Times New Roman" w:hAnsi="Times New Roman" w:cs="Times New Roman"/>
          <w:sz w:val="24"/>
          <w:szCs w:val="24"/>
        </w:rPr>
        <w:t xml:space="preserve"> - 19 и болеющих в легкой или бессимптомной  форме жителей города </w:t>
      </w:r>
      <w:proofErr w:type="spellStart"/>
      <w:r w:rsidRPr="008A61B6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8A61B6">
        <w:rPr>
          <w:rFonts w:ascii="Times New Roman" w:hAnsi="Times New Roman" w:cs="Times New Roman"/>
          <w:sz w:val="24"/>
          <w:szCs w:val="24"/>
        </w:rPr>
        <w:t xml:space="preserve"> </w:t>
      </w:r>
      <w:r w:rsidRPr="008A61B6">
        <w:rPr>
          <w:rFonts w:ascii="Times New Roman" w:hAnsi="Times New Roman" w:cs="Times New Roman"/>
          <w:bCs/>
          <w:sz w:val="24"/>
          <w:szCs w:val="24"/>
        </w:rPr>
        <w:t>в сумме 421,4 тыс. рублей.</w:t>
      </w:r>
    </w:p>
    <w:p w:rsidR="00D85CC2" w:rsidRPr="008A61B6" w:rsidRDefault="00740C95" w:rsidP="00740C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1B6">
        <w:rPr>
          <w:rFonts w:ascii="Times New Roman" w:hAnsi="Times New Roman" w:cs="Times New Roman"/>
          <w:bCs/>
          <w:sz w:val="24"/>
          <w:szCs w:val="24"/>
        </w:rPr>
        <w:t xml:space="preserve">Обеспечен остаток </w:t>
      </w:r>
      <w:r w:rsidR="00F87946">
        <w:rPr>
          <w:rFonts w:ascii="Times New Roman" w:hAnsi="Times New Roman" w:cs="Times New Roman"/>
          <w:bCs/>
          <w:sz w:val="24"/>
          <w:szCs w:val="24"/>
        </w:rPr>
        <w:t xml:space="preserve">на 01.01.2021 </w:t>
      </w:r>
      <w:r w:rsidRPr="008A61B6">
        <w:rPr>
          <w:rFonts w:ascii="Times New Roman" w:hAnsi="Times New Roman" w:cs="Times New Roman"/>
          <w:bCs/>
          <w:sz w:val="24"/>
          <w:szCs w:val="24"/>
        </w:rPr>
        <w:t>средств д</w:t>
      </w:r>
      <w:r w:rsidRPr="008A61B6">
        <w:rPr>
          <w:rFonts w:ascii="PT Astra Serif" w:hAnsi="PT Astra Serif" w:cs="Times New Roman"/>
          <w:sz w:val="24"/>
          <w:szCs w:val="24"/>
        </w:rPr>
        <w:t xml:space="preserve">отации в сумме 3 182,7 тыс. рублей, который будет использован в 2021 году на реализацию мероприятий, связанных с профилактикой и устранением последствий распространения новой </w:t>
      </w:r>
      <w:proofErr w:type="spellStart"/>
      <w:r w:rsidRPr="008A61B6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Pr="008A61B6">
        <w:rPr>
          <w:rFonts w:ascii="PT Astra Serif" w:hAnsi="PT Astra Serif" w:cs="Times New Roman"/>
          <w:sz w:val="24"/>
          <w:szCs w:val="24"/>
        </w:rPr>
        <w:t xml:space="preserve"> инфекции  (</w:t>
      </w:r>
      <w:r w:rsidRPr="008A61B6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Pr="008A61B6">
        <w:rPr>
          <w:rFonts w:ascii="PT Astra Serif" w:hAnsi="PT Astra Serif" w:cs="Times New Roman"/>
          <w:sz w:val="24"/>
          <w:szCs w:val="24"/>
        </w:rPr>
        <w:t xml:space="preserve"> – 19).</w:t>
      </w:r>
    </w:p>
    <w:p w:rsidR="00C201D1" w:rsidRPr="008A61B6" w:rsidRDefault="00C201D1" w:rsidP="00C201D1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>Сверхплановые поступления по налоговым и неналоговым доходам в сумме 34 712,0 тыс. рублей в полном объеме предлагается направить на сокращение дефицита бюджета города.</w:t>
      </w:r>
    </w:p>
    <w:p w:rsidR="007033BA" w:rsidRPr="008A61B6" w:rsidRDefault="000E72EB" w:rsidP="003F312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A61B6">
        <w:rPr>
          <w:rFonts w:ascii="PT Astra Serif" w:hAnsi="PT Astra Serif" w:cs="Times New Roman"/>
          <w:sz w:val="24"/>
          <w:szCs w:val="24"/>
        </w:rPr>
        <w:t>Бюджетные ассигнования</w:t>
      </w:r>
      <w:r w:rsidR="00F410F7">
        <w:rPr>
          <w:rFonts w:ascii="PT Astra Serif" w:hAnsi="PT Astra Serif" w:cs="Times New Roman"/>
          <w:sz w:val="24"/>
          <w:szCs w:val="24"/>
        </w:rPr>
        <w:t xml:space="preserve"> за счет средств местного бюджета</w:t>
      </w:r>
      <w:r w:rsidR="00C201D1" w:rsidRPr="008A61B6">
        <w:rPr>
          <w:rFonts w:ascii="PT Astra Serif" w:hAnsi="PT Astra Serif" w:cs="Times New Roman"/>
          <w:sz w:val="24"/>
          <w:szCs w:val="24"/>
        </w:rPr>
        <w:t>, утвержденные</w:t>
      </w:r>
      <w:r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="007033BA" w:rsidRPr="008A61B6">
        <w:rPr>
          <w:rFonts w:ascii="PT Astra Serif" w:hAnsi="PT Astra Serif" w:cs="Times New Roman"/>
          <w:sz w:val="24"/>
          <w:szCs w:val="24"/>
        </w:rPr>
        <w:t>на 2020 год</w:t>
      </w:r>
      <w:r w:rsidR="00C201D1" w:rsidRPr="008A61B6">
        <w:rPr>
          <w:rFonts w:ascii="PT Astra Serif" w:hAnsi="PT Astra Serif" w:cs="Times New Roman"/>
          <w:sz w:val="24"/>
          <w:szCs w:val="24"/>
        </w:rPr>
        <w:t>,</w:t>
      </w:r>
      <w:r w:rsidR="007033BA" w:rsidRPr="008A61B6">
        <w:rPr>
          <w:rFonts w:ascii="PT Astra Serif" w:hAnsi="PT Astra Serif" w:cs="Times New Roman"/>
          <w:sz w:val="24"/>
          <w:szCs w:val="24"/>
        </w:rPr>
        <w:t xml:space="preserve"> </w:t>
      </w:r>
      <w:r w:rsidRPr="008A61B6">
        <w:rPr>
          <w:rFonts w:ascii="PT Astra Serif" w:hAnsi="PT Astra Serif" w:cs="Times New Roman"/>
          <w:sz w:val="24"/>
          <w:szCs w:val="24"/>
        </w:rPr>
        <w:t xml:space="preserve">в сумме </w:t>
      </w:r>
      <w:r w:rsidR="00F62374" w:rsidRPr="008A61B6">
        <w:rPr>
          <w:rFonts w:ascii="PT Astra Serif" w:hAnsi="PT Astra Serif" w:cs="Times New Roman"/>
          <w:sz w:val="24"/>
          <w:szCs w:val="24"/>
        </w:rPr>
        <w:t>67 586,6</w:t>
      </w:r>
      <w:r w:rsidRPr="008A61B6">
        <w:rPr>
          <w:rFonts w:ascii="PT Astra Serif" w:hAnsi="PT Astra Serif" w:cs="Times New Roman"/>
          <w:sz w:val="24"/>
          <w:szCs w:val="24"/>
        </w:rPr>
        <w:t xml:space="preserve"> тыс. рублей </w:t>
      </w:r>
      <w:r w:rsidR="007033BA" w:rsidRPr="008A61B6">
        <w:rPr>
          <w:rFonts w:ascii="PT Astra Serif" w:hAnsi="PT Astra Serif" w:cs="Times New Roman"/>
          <w:sz w:val="24"/>
          <w:szCs w:val="24"/>
        </w:rPr>
        <w:t xml:space="preserve">предлагается уменьшить с целью сокращения дефицита бюджета </w:t>
      </w:r>
      <w:r w:rsidR="007033BA" w:rsidRPr="008A61B6">
        <w:rPr>
          <w:rFonts w:ascii="PT Astra Serif" w:hAnsi="PT Astra Serif" w:cs="Times New Roman"/>
          <w:sz w:val="24"/>
          <w:szCs w:val="24"/>
        </w:rPr>
        <w:lastRenderedPageBreak/>
        <w:t>города, обеспечения его устойчивости и сбалансированности и недопущения роста муниципального долга на 01.01.2021.</w:t>
      </w:r>
    </w:p>
    <w:p w:rsidR="007033BA" w:rsidRPr="008A61B6" w:rsidRDefault="007033BA" w:rsidP="007033BA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7033BA" w:rsidRPr="007033BA" w:rsidRDefault="007033BA" w:rsidP="007033BA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A61B6">
        <w:rPr>
          <w:rFonts w:ascii="PT Astra Serif" w:hAnsi="PT Astra Serif" w:cs="Times New Roman"/>
          <w:b/>
          <w:sz w:val="24"/>
          <w:szCs w:val="24"/>
        </w:rPr>
        <w:t>Информация о бюджетных ассигнованиях на 2020 год, уменьшаемых с целью сокращения дефицита бюджета города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6379"/>
      </w:tblGrid>
      <w:tr w:rsidR="000E72EB" w:rsidRPr="00B32A0C" w:rsidTr="00C777A8">
        <w:trPr>
          <w:trHeight w:val="98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0E72EB" w:rsidP="00C777A8">
            <w:pPr>
              <w:tabs>
                <w:tab w:val="left" w:pos="0"/>
              </w:tabs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0E72EB" w:rsidP="00C777A8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Сумма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0E72EB" w:rsidP="00C777A8">
            <w:pPr>
              <w:spacing w:line="240" w:lineRule="auto"/>
              <w:ind w:hanging="9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68046C" w:rsidRPr="00B32A0C" w:rsidTr="006F13C9">
        <w:trPr>
          <w:trHeight w:val="27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46C" w:rsidRPr="00B32A0C" w:rsidRDefault="0068046C" w:rsidP="0068046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6C" w:rsidRPr="00B32A0C" w:rsidRDefault="0068046C" w:rsidP="00F62374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099">
              <w:rPr>
                <w:rFonts w:ascii="PT Astra Serif" w:hAnsi="PT Astra Serif" w:cs="Times New Roman"/>
                <w:sz w:val="24"/>
                <w:szCs w:val="24"/>
              </w:rPr>
              <w:t>- 1 3</w:t>
            </w:r>
            <w:r w:rsidR="00F62374">
              <w:rPr>
                <w:rFonts w:ascii="PT Astra Serif" w:hAnsi="PT Astra Serif" w:cs="Times New Roman"/>
                <w:sz w:val="24"/>
                <w:szCs w:val="24"/>
              </w:rPr>
              <w:t>32,5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6C" w:rsidRPr="00F62374" w:rsidRDefault="0068046C" w:rsidP="0068046C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374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ассигнований </w:t>
            </w:r>
            <w:r w:rsidRPr="00F62374">
              <w:rPr>
                <w:rFonts w:ascii="PT Astra Serif" w:hAnsi="PT Astra Serif" w:cs="Times New Roman"/>
                <w:sz w:val="24"/>
                <w:szCs w:val="24"/>
              </w:rPr>
              <w:t xml:space="preserve">из-за введенных в Югре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F62374">
              <w:rPr>
                <w:rFonts w:ascii="PT Astra Serif" w:hAnsi="PT Astra Serif" w:cs="Times New Roman"/>
                <w:sz w:val="24"/>
                <w:szCs w:val="24"/>
              </w:rPr>
              <w:t>коронавирусной</w:t>
            </w:r>
            <w:proofErr w:type="spellEnd"/>
            <w:r w:rsidRPr="00F62374">
              <w:rPr>
                <w:rFonts w:ascii="PT Astra Serif" w:hAnsi="PT Astra Serif" w:cs="Times New Roman"/>
                <w:sz w:val="24"/>
                <w:szCs w:val="24"/>
              </w:rPr>
              <w:t xml:space="preserve"> инфекции (</w:t>
            </w:r>
            <w:r w:rsidRPr="00F6237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COVID</w:t>
            </w:r>
            <w:r w:rsidRPr="00F62374">
              <w:rPr>
                <w:rFonts w:ascii="PT Astra Serif" w:hAnsi="PT Astra Serif" w:cs="Times New Roman"/>
                <w:sz w:val="24"/>
                <w:szCs w:val="24"/>
              </w:rPr>
              <w:t xml:space="preserve"> – 19), в том числе:</w:t>
            </w:r>
          </w:p>
          <w:p w:rsidR="0068046C" w:rsidRPr="000104B6" w:rsidRDefault="0068046C" w:rsidP="0068046C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374">
              <w:rPr>
                <w:rFonts w:ascii="PT Astra Serif" w:hAnsi="PT Astra Serif" w:cs="Times New Roman"/>
                <w:sz w:val="24"/>
                <w:szCs w:val="24"/>
              </w:rPr>
              <w:t>- на организацию отдыха и оздоровления детей в сумме</w:t>
            </w:r>
            <w:r w:rsidRPr="000104B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8509C9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Pr="000104B6">
              <w:rPr>
                <w:rFonts w:ascii="PT Astra Serif" w:hAnsi="PT Astra Serif" w:cs="Times New Roman"/>
                <w:sz w:val="24"/>
                <w:szCs w:val="24"/>
              </w:rPr>
              <w:t>(-) 547,8 тыс. рублей;</w:t>
            </w:r>
          </w:p>
          <w:p w:rsidR="0068046C" w:rsidRPr="000104B6" w:rsidRDefault="0068046C" w:rsidP="0068046C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104B6">
              <w:rPr>
                <w:rFonts w:ascii="PT Astra Serif" w:hAnsi="PT Astra Serif" w:cs="Times New Roman"/>
                <w:sz w:val="24"/>
                <w:szCs w:val="24"/>
              </w:rPr>
              <w:t>- на проведение мероприятий по молодежной политике в сумме (-) 172,8 тыс. рублей;</w:t>
            </w:r>
          </w:p>
          <w:p w:rsidR="0068046C" w:rsidRPr="00B32A0C" w:rsidRDefault="0068046C" w:rsidP="00F62374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104B6">
              <w:rPr>
                <w:rFonts w:ascii="PT Astra Serif" w:hAnsi="PT Astra Serif" w:cs="Times New Roman"/>
                <w:sz w:val="24"/>
                <w:szCs w:val="24"/>
              </w:rPr>
              <w:t xml:space="preserve">-  на участие в соревнованиях различного уровня в сумме </w:t>
            </w:r>
            <w:r w:rsidR="00F6237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104B6">
              <w:rPr>
                <w:rFonts w:ascii="PT Astra Serif" w:hAnsi="PT Astra Serif" w:cs="Times New Roman"/>
                <w:sz w:val="24"/>
                <w:szCs w:val="24"/>
              </w:rPr>
              <w:t xml:space="preserve">(-) </w:t>
            </w:r>
            <w:r w:rsidR="00F62374">
              <w:rPr>
                <w:rFonts w:ascii="PT Astra Serif" w:hAnsi="PT Astra Serif" w:cs="Times New Roman"/>
                <w:sz w:val="24"/>
                <w:szCs w:val="24"/>
              </w:rPr>
              <w:t>611,9</w:t>
            </w:r>
            <w:r w:rsidRPr="000104B6">
              <w:rPr>
                <w:rFonts w:ascii="PT Astra Serif" w:hAnsi="PT Astra Serif" w:cs="Times New Roman"/>
                <w:sz w:val="24"/>
                <w:szCs w:val="24"/>
              </w:rPr>
              <w:t xml:space="preserve"> тыс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 рублей</w:t>
            </w:r>
          </w:p>
        </w:tc>
      </w:tr>
      <w:tr w:rsidR="00862790" w:rsidRPr="00B32A0C" w:rsidTr="006F13C9">
        <w:trPr>
          <w:trHeight w:val="27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790" w:rsidRPr="00B32A0C" w:rsidRDefault="00862790" w:rsidP="0086279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образования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90" w:rsidRPr="00B32A0C" w:rsidRDefault="00862790" w:rsidP="006746D6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099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2D7F5A">
              <w:rPr>
                <w:rFonts w:ascii="PT Astra Serif" w:hAnsi="PT Astra Serif" w:cs="Times New Roman"/>
                <w:sz w:val="24"/>
                <w:szCs w:val="24"/>
              </w:rPr>
              <w:t>15 918,</w:t>
            </w:r>
            <w:r w:rsidR="006746D6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90" w:rsidRDefault="00862790" w:rsidP="00862790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ассигнований </w:t>
            </w:r>
            <w:r w:rsidRPr="008A61B6">
              <w:rPr>
                <w:rFonts w:ascii="PT Astra Serif" w:hAnsi="PT Astra Serif" w:cs="Times New Roman"/>
                <w:sz w:val="24"/>
                <w:szCs w:val="24"/>
              </w:rPr>
              <w:t xml:space="preserve">из-за введенных в Югре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A61B6">
              <w:rPr>
                <w:rFonts w:ascii="PT Astra Serif" w:hAnsi="PT Astra Serif" w:cs="Times New Roman"/>
                <w:sz w:val="24"/>
                <w:szCs w:val="24"/>
              </w:rPr>
              <w:t>коронавирусной</w:t>
            </w:r>
            <w:proofErr w:type="spellEnd"/>
            <w:r w:rsidRPr="008A61B6">
              <w:rPr>
                <w:rFonts w:ascii="PT Astra Serif" w:hAnsi="PT Astra Serif" w:cs="Times New Roman"/>
                <w:sz w:val="24"/>
                <w:szCs w:val="24"/>
              </w:rPr>
              <w:t xml:space="preserve"> инфекции (</w:t>
            </w:r>
            <w:r w:rsidRPr="008A61B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COVID</w:t>
            </w:r>
            <w:r w:rsidRPr="008A61B6">
              <w:rPr>
                <w:rFonts w:ascii="PT Astra Serif" w:hAnsi="PT Astra Serif" w:cs="Times New Roman"/>
                <w:sz w:val="24"/>
                <w:szCs w:val="24"/>
              </w:rPr>
              <w:t xml:space="preserve"> – 19),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в том числе:</w:t>
            </w:r>
          </w:p>
          <w:p w:rsidR="007C0099" w:rsidRDefault="00862790" w:rsidP="007C0099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на организацию </w:t>
            </w:r>
            <w:r w:rsidR="000104B6" w:rsidRPr="000104B6">
              <w:rPr>
                <w:rFonts w:ascii="PT Astra Serif" w:hAnsi="PT Astra Serif" w:cs="Times New Roman"/>
                <w:sz w:val="24"/>
                <w:szCs w:val="24"/>
              </w:rPr>
              <w:t>деятельности лагерей с дневным пребыванием</w:t>
            </w:r>
            <w:r w:rsidRPr="000104B6">
              <w:rPr>
                <w:rFonts w:ascii="PT Astra Serif" w:hAnsi="PT Astra Serif" w:cs="Times New Roman"/>
                <w:sz w:val="24"/>
                <w:szCs w:val="24"/>
              </w:rPr>
              <w:t xml:space="preserve"> детей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в сумме (-) 1 750,0 тыс. рублей;</w:t>
            </w:r>
          </w:p>
          <w:p w:rsidR="00862790" w:rsidRPr="007C0099" w:rsidRDefault="00862790" w:rsidP="007C0099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C30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субсидии </w:t>
            </w:r>
            <w:r w:rsidR="007C0099" w:rsidRPr="007C0099">
              <w:rPr>
                <w:rFonts w:ascii="Times New Roman" w:hAnsi="Times New Roman" w:cs="Times New Roman"/>
                <w:sz w:val="24"/>
                <w:szCs w:val="24"/>
              </w:rPr>
              <w:t xml:space="preserve">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 w:rsidR="002D7F5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(-) </w:t>
            </w:r>
            <w:r w:rsidR="002D7F5A">
              <w:rPr>
                <w:rFonts w:ascii="Times New Roman" w:hAnsi="Times New Roman" w:cs="Times New Roman"/>
                <w:sz w:val="24"/>
                <w:szCs w:val="24"/>
              </w:rPr>
              <w:t>435,2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62790" w:rsidRDefault="00862790" w:rsidP="00862790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на </w:t>
            </w:r>
            <w:r w:rsidR="007C0099">
              <w:rPr>
                <w:rFonts w:ascii="PT Astra Serif" w:hAnsi="PT Astra Serif" w:cs="Times New Roman"/>
                <w:sz w:val="24"/>
                <w:szCs w:val="24"/>
              </w:rPr>
              <w:t>обеспечение питанием учащихся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7C0099" w:rsidRPr="007C0099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организаций</w:t>
            </w:r>
            <w:r w:rsidR="007C009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в сумме (-) </w:t>
            </w:r>
            <w:r w:rsidR="007C0099">
              <w:rPr>
                <w:rFonts w:ascii="PT Astra Serif" w:hAnsi="PT Astra Serif" w:cs="Times New Roman"/>
                <w:sz w:val="24"/>
                <w:szCs w:val="24"/>
              </w:rPr>
              <w:t>2 754,8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:rsidR="00DA2842" w:rsidRDefault="00DA2842" w:rsidP="00DA2842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6C31B0">
              <w:rPr>
                <w:rFonts w:ascii="PT Astra Serif" w:hAnsi="PT Astra Serif" w:cs="Times New Roman"/>
                <w:sz w:val="24"/>
                <w:szCs w:val="24"/>
              </w:rPr>
              <w:t xml:space="preserve">на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транспортное обеспечение  учреждений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сумме (-) 847,5 тыс. рублей;</w:t>
            </w:r>
          </w:p>
          <w:p w:rsidR="00DA2842" w:rsidRPr="007C0099" w:rsidRDefault="00DA2842" w:rsidP="00DA2842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 на проведение мероприятий в сфере образования в сумме (-) 392,2 тыс. рублей;</w:t>
            </w:r>
          </w:p>
          <w:p w:rsidR="00862790" w:rsidRPr="00B32A0C" w:rsidRDefault="00862790" w:rsidP="006746D6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  на содержание учреждений образования (</w:t>
            </w:r>
            <w:r w:rsidR="007021A7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оплата льготного проезда </w:t>
            </w:r>
            <w:r w:rsidR="00A918C6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</w:t>
            </w:r>
            <w:r w:rsidR="007021A7" w:rsidRPr="008F1BCD">
              <w:rPr>
                <w:rFonts w:ascii="Times New Roman" w:hAnsi="Times New Roman" w:cs="Times New Roman"/>
                <w:sz w:val="24"/>
                <w:szCs w:val="24"/>
              </w:rPr>
              <w:t>к месту использования отпуска и обратно</w:t>
            </w:r>
            <w:r w:rsidRPr="007021A7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коммунальных услуг, услуг по содержанию имущества и другие) в сумме (-) </w:t>
            </w:r>
            <w:r w:rsidR="002D7F5A">
              <w:rPr>
                <w:rFonts w:ascii="PT Astra Serif" w:hAnsi="PT Astra Serif" w:cs="Times New Roman"/>
                <w:sz w:val="24"/>
                <w:szCs w:val="24"/>
              </w:rPr>
              <w:t>9 738,</w:t>
            </w:r>
            <w:r w:rsidR="006746D6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</w:p>
        </w:tc>
      </w:tr>
      <w:tr w:rsidR="00862790" w:rsidRPr="00B32A0C" w:rsidTr="006F13C9">
        <w:trPr>
          <w:trHeight w:val="27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790" w:rsidRPr="00B32A0C" w:rsidRDefault="00862790" w:rsidP="0086279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культуры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90" w:rsidRPr="00B32A0C" w:rsidRDefault="00862790" w:rsidP="00751340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099">
              <w:rPr>
                <w:rFonts w:ascii="PT Astra Serif" w:hAnsi="PT Astra Serif" w:cs="Times New Roman"/>
                <w:sz w:val="24"/>
                <w:szCs w:val="24"/>
              </w:rPr>
              <w:t>- 1</w:t>
            </w:r>
            <w:r w:rsidR="00751340" w:rsidRPr="007C0099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7C0099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751340" w:rsidRPr="007C0099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7C0099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751340">
              <w:rPr>
                <w:rFonts w:ascii="PT Astra Serif" w:hAnsi="PT Astra Serif" w:cs="Times New Roman"/>
                <w:sz w:val="24"/>
                <w:szCs w:val="24"/>
              </w:rPr>
              <w:t>,3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90" w:rsidRDefault="00862790" w:rsidP="00862790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ассигнований </w:t>
            </w:r>
            <w:r w:rsidRPr="005E7571">
              <w:rPr>
                <w:rFonts w:ascii="PT Astra Serif" w:hAnsi="PT Astra Serif" w:cs="Times New Roman"/>
                <w:sz w:val="24"/>
                <w:szCs w:val="24"/>
              </w:rPr>
              <w:t xml:space="preserve">из-за введенных в Югре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5E7571">
              <w:rPr>
                <w:rFonts w:ascii="PT Astra Serif" w:hAnsi="PT Astra Serif" w:cs="Times New Roman"/>
                <w:sz w:val="24"/>
                <w:szCs w:val="24"/>
              </w:rPr>
              <w:t>коронавирусной</w:t>
            </w:r>
            <w:proofErr w:type="spellEnd"/>
            <w:r w:rsidRPr="005E7571">
              <w:rPr>
                <w:rFonts w:ascii="PT Astra Serif" w:hAnsi="PT Astra Serif" w:cs="Times New Roman"/>
                <w:sz w:val="24"/>
                <w:szCs w:val="24"/>
              </w:rPr>
              <w:t xml:space="preserve"> инфекции (</w:t>
            </w:r>
            <w:r w:rsidRPr="005E757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COVID</w:t>
            </w:r>
            <w:r w:rsidRPr="005E7571">
              <w:rPr>
                <w:rFonts w:ascii="PT Astra Serif" w:hAnsi="PT Astra Serif" w:cs="Times New Roman"/>
                <w:sz w:val="24"/>
                <w:szCs w:val="24"/>
              </w:rPr>
              <w:t xml:space="preserve"> – 19)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 в том числе:</w:t>
            </w:r>
          </w:p>
          <w:p w:rsidR="00862790" w:rsidRDefault="00862790" w:rsidP="00862790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на организацию </w:t>
            </w:r>
            <w:r w:rsidR="006C796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6C796E" w:rsidRPr="000104B6">
              <w:rPr>
                <w:rFonts w:ascii="PT Astra Serif" w:hAnsi="PT Astra Serif" w:cs="Times New Roman"/>
                <w:sz w:val="24"/>
                <w:szCs w:val="24"/>
              </w:rPr>
              <w:t>деятельности лагерей с дневным пребыванием детей</w:t>
            </w:r>
            <w:r w:rsidR="006C796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в сумме (-) 176,1 тыс. рублей;</w:t>
            </w:r>
          </w:p>
          <w:p w:rsidR="00862790" w:rsidRPr="00B32A0C" w:rsidRDefault="00862790" w:rsidP="00A918C6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 на содержание учреждений культуры </w:t>
            </w:r>
            <w:r w:rsidRPr="007021A7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r w:rsidR="007021A7" w:rsidRPr="007021A7">
              <w:rPr>
                <w:rFonts w:ascii="Times New Roman" w:hAnsi="Times New Roman" w:cs="Times New Roman"/>
                <w:sz w:val="24"/>
                <w:szCs w:val="24"/>
              </w:rPr>
              <w:t xml:space="preserve">оплата льготного проезда </w:t>
            </w:r>
            <w:r w:rsidR="00A918C6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</w:t>
            </w:r>
            <w:r w:rsidR="00A918C6" w:rsidRPr="0070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1A7" w:rsidRPr="007021A7">
              <w:rPr>
                <w:rFonts w:ascii="Times New Roman" w:hAnsi="Times New Roman" w:cs="Times New Roman"/>
                <w:sz w:val="24"/>
                <w:szCs w:val="24"/>
              </w:rPr>
              <w:t xml:space="preserve">к месту использования отпуска и </w:t>
            </w:r>
            <w:r w:rsidR="007021A7" w:rsidRPr="0070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обратно</w:t>
            </w:r>
            <w:r w:rsidRPr="007021A7">
              <w:rPr>
                <w:rFonts w:ascii="PT Astra Serif" w:hAnsi="PT Astra Serif" w:cs="Times New Roman"/>
                <w:sz w:val="24"/>
                <w:szCs w:val="24"/>
              </w:rPr>
              <w:t>)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в сумме (-) 1 430,2 тыс. рублей</w:t>
            </w:r>
          </w:p>
        </w:tc>
      </w:tr>
      <w:tr w:rsidR="00862790" w:rsidRPr="00B32A0C" w:rsidTr="00F4211A">
        <w:trPr>
          <w:trHeight w:val="563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790" w:rsidRPr="00B32A0C" w:rsidRDefault="00751340" w:rsidP="0075134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А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>дминистраци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90" w:rsidRPr="00862790" w:rsidRDefault="001E2AB0" w:rsidP="001C7569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D3C0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1C7569">
              <w:rPr>
                <w:rFonts w:ascii="PT Astra Serif" w:hAnsi="PT Astra Serif" w:cs="Times New Roman"/>
                <w:sz w:val="24"/>
                <w:szCs w:val="24"/>
              </w:rPr>
              <w:t>4 907,5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90" w:rsidRPr="00A54C53" w:rsidRDefault="00D443A0" w:rsidP="00D443A0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r w:rsidRPr="001C7569">
              <w:rPr>
                <w:rFonts w:ascii="PT Astra Serif" w:hAnsi="PT Astra Serif" w:cs="Times New Roman"/>
                <w:sz w:val="24"/>
                <w:szCs w:val="24"/>
              </w:rPr>
              <w:t>резервного фонда администрации города Югорска на (-) 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500,0 тыс. рублей;</w:t>
            </w:r>
          </w:p>
          <w:p w:rsidR="00A54C53" w:rsidRPr="001C7569" w:rsidRDefault="00A54C53" w:rsidP="00A54C53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ассигнований на реализацию муниципальных программ города Югорска в связи с образовавшейся экономи</w:t>
            </w:r>
            <w:r w:rsidR="007021A7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и </w:t>
            </w:r>
            <w:r w:rsidRPr="001C7569">
              <w:rPr>
                <w:rFonts w:ascii="PT Astra Serif" w:hAnsi="PT Astra Serif" w:cs="Times New Roman"/>
                <w:sz w:val="24"/>
                <w:szCs w:val="24"/>
              </w:rPr>
              <w:t xml:space="preserve">из-за введенных в Югре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C7569">
              <w:rPr>
                <w:rFonts w:ascii="PT Astra Serif" w:hAnsi="PT Astra Serif" w:cs="Times New Roman"/>
                <w:sz w:val="24"/>
                <w:szCs w:val="24"/>
              </w:rPr>
              <w:t>коронавирусной</w:t>
            </w:r>
            <w:proofErr w:type="spellEnd"/>
            <w:r w:rsidRPr="001C7569">
              <w:rPr>
                <w:rFonts w:ascii="PT Astra Serif" w:hAnsi="PT Astra Serif" w:cs="Times New Roman"/>
                <w:sz w:val="24"/>
                <w:szCs w:val="24"/>
              </w:rPr>
              <w:t xml:space="preserve"> инфекции (</w:t>
            </w:r>
            <w:r w:rsidRPr="001C756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COVID</w:t>
            </w:r>
            <w:r w:rsidRPr="001C7569">
              <w:rPr>
                <w:rFonts w:ascii="PT Astra Serif" w:hAnsi="PT Astra Serif" w:cs="Times New Roman"/>
                <w:sz w:val="24"/>
                <w:szCs w:val="24"/>
              </w:rPr>
              <w:t xml:space="preserve"> – 19):</w:t>
            </w:r>
          </w:p>
          <w:p w:rsidR="00A54C53" w:rsidRDefault="00A54C53" w:rsidP="00A54C53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>
              <w:t xml:space="preserve"> «</w:t>
            </w:r>
            <w:r w:rsidRPr="00A54C53">
              <w:rPr>
                <w:rFonts w:ascii="PT Astra Serif" w:hAnsi="PT Astra Serif" w:cs="Times New Roman"/>
                <w:sz w:val="24"/>
                <w:szCs w:val="24"/>
              </w:rPr>
              <w:t>Социально - экономическое развитие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» в сумме </w:t>
            </w:r>
            <w:r w:rsidR="001C7569">
              <w:rPr>
                <w:rFonts w:ascii="PT Astra Serif" w:hAnsi="PT Astra Serif" w:cs="Times New Roman"/>
                <w:sz w:val="24"/>
                <w:szCs w:val="24"/>
              </w:rPr>
              <w:t xml:space="preserve">            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(-) </w:t>
            </w:r>
            <w:r w:rsidR="001C7569">
              <w:rPr>
                <w:rFonts w:ascii="PT Astra Serif" w:hAnsi="PT Astra Serif" w:cs="Times New Roman"/>
                <w:sz w:val="24"/>
                <w:szCs w:val="24"/>
              </w:rPr>
              <w:t>2 663,6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:rsidR="00A54C53" w:rsidRDefault="00A54C53" w:rsidP="00A54C53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t xml:space="preserve"> «</w:t>
            </w:r>
            <w:r w:rsidRPr="00A54C53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</w:t>
            </w:r>
            <w:r w:rsidR="007021A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54C53">
              <w:rPr>
                <w:rFonts w:ascii="Times New Roman" w:hAnsi="Times New Roman" w:cs="Times New Roman"/>
                <w:sz w:val="24"/>
                <w:szCs w:val="24"/>
              </w:rPr>
              <w:t>ений, противодействие коррупции и незаконному обороту наркотиков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 w:rsidR="00DB342C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(-)  </w:t>
            </w:r>
            <w:r w:rsidR="000D3C0C">
              <w:rPr>
                <w:rFonts w:ascii="PT Astra Serif" w:hAnsi="PT Astra Serif" w:cs="Times New Roman"/>
                <w:sz w:val="24"/>
                <w:szCs w:val="24"/>
              </w:rPr>
              <w:t xml:space="preserve">13,8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тыс. рублей;</w:t>
            </w:r>
          </w:p>
          <w:p w:rsidR="00F4211A" w:rsidRDefault="00F4211A" w:rsidP="00F4211A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t xml:space="preserve"> «</w:t>
            </w:r>
            <w:r w:rsidRPr="00F4211A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информационного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в сумме (-) </w:t>
            </w:r>
            <w:r w:rsidR="000D3C0C">
              <w:rPr>
                <w:rFonts w:ascii="PT Astra Serif" w:hAnsi="PT Astra Serif" w:cs="Times New Roman"/>
                <w:sz w:val="24"/>
                <w:szCs w:val="24"/>
              </w:rPr>
              <w:t>473,0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:rsidR="00F4211A" w:rsidRDefault="00F4211A" w:rsidP="00F4211A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t>«</w:t>
            </w:r>
            <w:r w:rsidRPr="00F4211A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в сумме (-) </w:t>
            </w:r>
            <w:r w:rsidR="000D3C0C">
              <w:rPr>
                <w:rFonts w:ascii="PT Astra Serif" w:hAnsi="PT Astra Serif" w:cs="Times New Roman"/>
                <w:sz w:val="24"/>
                <w:szCs w:val="24"/>
              </w:rPr>
              <w:t>192,2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:rsidR="00A54C53" w:rsidRDefault="00F4211A" w:rsidP="00F4211A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t xml:space="preserve"> «</w:t>
            </w:r>
            <w:r w:rsidRPr="00F4211A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в сумме (-) </w:t>
            </w:r>
            <w:r w:rsidR="000D3C0C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</w:p>
        </w:tc>
      </w:tr>
      <w:tr w:rsidR="00751340" w:rsidRPr="00B32A0C" w:rsidTr="006F13C9">
        <w:trPr>
          <w:trHeight w:val="27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340" w:rsidRDefault="00751340" w:rsidP="0075134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Департамент финансов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40" w:rsidRPr="00862790" w:rsidRDefault="00627618" w:rsidP="00F62374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627618">
              <w:rPr>
                <w:rFonts w:ascii="PT Astra Serif" w:hAnsi="PT Astra Serif" w:cs="Times New Roman"/>
                <w:sz w:val="24"/>
                <w:szCs w:val="24"/>
              </w:rPr>
              <w:t>- 16</w:t>
            </w:r>
            <w:r w:rsidR="00F62374">
              <w:rPr>
                <w:rFonts w:ascii="PT Astra Serif" w:hAnsi="PT Astra Serif" w:cs="Times New Roman"/>
                <w:sz w:val="24"/>
                <w:szCs w:val="24"/>
              </w:rPr>
              <w:t> 811,9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340" w:rsidRPr="00627618" w:rsidRDefault="00751340" w:rsidP="00627618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по расходам на обслуживание муниципального долга</w:t>
            </w:r>
            <w:r w:rsidR="00755051"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proofErr w:type="spellStart"/>
            <w:r w:rsidR="00755051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="00755051">
              <w:rPr>
                <w:rFonts w:ascii="Times New Roman" w:hAnsi="Times New Roman" w:cs="Times New Roman"/>
                <w:sz w:val="24"/>
                <w:szCs w:val="24"/>
              </w:rPr>
              <w:t xml:space="preserve"> в сумме </w:t>
            </w:r>
            <w:r w:rsidR="00453D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755051">
              <w:rPr>
                <w:rFonts w:ascii="Times New Roman" w:hAnsi="Times New Roman" w:cs="Times New Roman"/>
                <w:sz w:val="24"/>
                <w:szCs w:val="24"/>
              </w:rPr>
              <w:t xml:space="preserve">(-) 16 136,1 </w:t>
            </w:r>
            <w:r w:rsidR="00755051">
              <w:rPr>
                <w:rFonts w:ascii="PT Astra Serif" w:hAnsi="PT Astra Serif" w:cs="Times New Roman"/>
                <w:sz w:val="24"/>
                <w:szCs w:val="24"/>
              </w:rPr>
              <w:t>тыс. рублей</w:t>
            </w:r>
            <w:r w:rsidR="00627618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27618" w:rsidRDefault="00627618" w:rsidP="008A61B6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ассигнований </w:t>
            </w:r>
            <w:r w:rsidRPr="00F62374">
              <w:rPr>
                <w:rFonts w:ascii="PT Astra Serif" w:hAnsi="PT Astra Serif" w:cs="Times New Roman"/>
                <w:sz w:val="24"/>
                <w:szCs w:val="24"/>
              </w:rPr>
              <w:t xml:space="preserve">из-за введенных в Югре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F62374">
              <w:rPr>
                <w:rFonts w:ascii="PT Astra Serif" w:hAnsi="PT Astra Serif" w:cs="Times New Roman"/>
                <w:sz w:val="24"/>
                <w:szCs w:val="24"/>
              </w:rPr>
              <w:t>коронавирусной</w:t>
            </w:r>
            <w:proofErr w:type="spellEnd"/>
            <w:r w:rsidRPr="00F62374">
              <w:rPr>
                <w:rFonts w:ascii="PT Astra Serif" w:hAnsi="PT Astra Serif" w:cs="Times New Roman"/>
                <w:sz w:val="24"/>
                <w:szCs w:val="24"/>
              </w:rPr>
              <w:t xml:space="preserve"> инфекции (</w:t>
            </w:r>
            <w:r w:rsidRPr="00F6237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COVID</w:t>
            </w:r>
            <w:r w:rsidRPr="00F62374">
              <w:rPr>
                <w:rFonts w:ascii="PT Astra Serif" w:hAnsi="PT Astra Serif" w:cs="Times New Roman"/>
                <w:sz w:val="24"/>
                <w:szCs w:val="24"/>
              </w:rPr>
              <w:t xml:space="preserve"> – 19) в сумме (-) </w:t>
            </w:r>
            <w:r w:rsidR="00F62374" w:rsidRPr="00F62374">
              <w:rPr>
                <w:rFonts w:ascii="PT Astra Serif" w:hAnsi="PT Astra Serif" w:cs="Times New Roman"/>
                <w:sz w:val="24"/>
                <w:szCs w:val="24"/>
              </w:rPr>
              <w:t>675,8</w:t>
            </w:r>
            <w:r w:rsidRPr="00F62374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C31B0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r w:rsidR="007021A7" w:rsidRPr="006C31B0">
              <w:rPr>
                <w:rFonts w:ascii="Times New Roman" w:hAnsi="Times New Roman" w:cs="Times New Roman"/>
                <w:sz w:val="24"/>
                <w:szCs w:val="24"/>
              </w:rPr>
              <w:t>оплата льготного проезда</w:t>
            </w:r>
            <w:r w:rsidR="00A918C6" w:rsidRPr="006C3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1A7" w:rsidRPr="006C31B0">
              <w:rPr>
                <w:rFonts w:ascii="Times New Roman" w:hAnsi="Times New Roman" w:cs="Times New Roman"/>
                <w:sz w:val="24"/>
                <w:szCs w:val="24"/>
              </w:rPr>
              <w:t xml:space="preserve">к месту использования отпуска и обратно, </w:t>
            </w:r>
            <w:r w:rsidR="006C31B0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расходов на </w:t>
            </w:r>
            <w:r w:rsidR="008A61B6" w:rsidRPr="006C31B0">
              <w:rPr>
                <w:rFonts w:ascii="Times New Roman" w:hAnsi="Times New Roman" w:cs="Times New Roman"/>
                <w:sz w:val="24"/>
                <w:szCs w:val="24"/>
              </w:rPr>
              <w:t>санаторно-курортное лечение и оздоровление работников</w:t>
            </w:r>
            <w:r w:rsidRPr="006C31B0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</w:tr>
      <w:tr w:rsidR="00751340" w:rsidRPr="00B32A0C" w:rsidTr="006F13C9">
        <w:trPr>
          <w:trHeight w:val="27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340" w:rsidRDefault="00B408ED" w:rsidP="0075134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Дума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>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40" w:rsidRPr="00862790" w:rsidRDefault="00B408ED" w:rsidP="006746D6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B408ED">
              <w:rPr>
                <w:rFonts w:ascii="PT Astra Serif" w:hAnsi="PT Astra Serif" w:cs="Times New Roman"/>
                <w:sz w:val="24"/>
                <w:szCs w:val="24"/>
              </w:rPr>
              <w:t>- 818,</w:t>
            </w:r>
            <w:r w:rsidR="006746D6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340" w:rsidRDefault="00B408ED" w:rsidP="006746D6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ассигнований </w:t>
            </w:r>
            <w:r w:rsidRPr="005E7571">
              <w:rPr>
                <w:rFonts w:ascii="PT Astra Serif" w:hAnsi="PT Astra Serif" w:cs="Times New Roman"/>
                <w:sz w:val="24"/>
                <w:szCs w:val="24"/>
              </w:rPr>
              <w:t xml:space="preserve">из-за введенных в Югре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5E7571">
              <w:rPr>
                <w:rFonts w:ascii="PT Astra Serif" w:hAnsi="PT Astra Serif" w:cs="Times New Roman"/>
                <w:sz w:val="24"/>
                <w:szCs w:val="24"/>
              </w:rPr>
              <w:t>коронавирусной</w:t>
            </w:r>
            <w:proofErr w:type="spellEnd"/>
            <w:r w:rsidRPr="005E7571">
              <w:rPr>
                <w:rFonts w:ascii="PT Astra Serif" w:hAnsi="PT Astra Serif" w:cs="Times New Roman"/>
                <w:sz w:val="24"/>
                <w:szCs w:val="24"/>
              </w:rPr>
              <w:t xml:space="preserve"> инфекции (</w:t>
            </w:r>
            <w:r w:rsidRPr="005E757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COVID</w:t>
            </w:r>
            <w:r w:rsidRPr="005E7571">
              <w:rPr>
                <w:rFonts w:ascii="PT Astra Serif" w:hAnsi="PT Astra Serif" w:cs="Times New Roman"/>
                <w:sz w:val="24"/>
                <w:szCs w:val="24"/>
              </w:rPr>
              <w:t xml:space="preserve"> – 19)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в сумме (-) 818,</w:t>
            </w:r>
            <w:r w:rsidR="006746D6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 </w:t>
            </w:r>
            <w:r w:rsidR="008A61B6" w:rsidRPr="006C31B0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r w:rsidR="008A61B6" w:rsidRPr="006C31B0">
              <w:rPr>
                <w:rFonts w:ascii="Times New Roman" w:hAnsi="Times New Roman" w:cs="Times New Roman"/>
                <w:sz w:val="24"/>
                <w:szCs w:val="24"/>
              </w:rPr>
              <w:t xml:space="preserve">оплата льготного проезда к месту использования отпуска и обратно, </w:t>
            </w:r>
            <w:r w:rsidR="006C31B0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компенсация расходов на</w:t>
            </w:r>
            <w:r w:rsidR="006C31B0" w:rsidRPr="006C3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1B6" w:rsidRPr="006C31B0">
              <w:rPr>
                <w:rFonts w:ascii="Times New Roman" w:hAnsi="Times New Roman" w:cs="Times New Roman"/>
                <w:sz w:val="24"/>
                <w:szCs w:val="24"/>
              </w:rPr>
              <w:t>санаторно-курортное лечение и оздоровление работников</w:t>
            </w:r>
            <w:r w:rsidR="008A61B6" w:rsidRPr="006C31B0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</w:tr>
      <w:tr w:rsidR="00862790" w:rsidRPr="00B32A0C" w:rsidTr="006F13C9">
        <w:trPr>
          <w:trHeight w:val="163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790" w:rsidRPr="00B32A0C" w:rsidRDefault="00862790" w:rsidP="0086279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90" w:rsidRPr="00B32A0C" w:rsidRDefault="00862790" w:rsidP="00862790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- 12 556,5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90" w:rsidRPr="00B32A0C" w:rsidRDefault="00862790" w:rsidP="002A61CC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ассигнований в сумме (-) 12 556,5  тыс. рублей на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7% 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C30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="002A61C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поступивши</w:t>
            </w:r>
            <w:r w:rsidR="002A61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</w:t>
            </w:r>
            <w:r w:rsidR="002A61C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из бюджета автономного округа </w:t>
            </w:r>
            <w:r w:rsidRPr="00392C3C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жилых помещений</w:t>
            </w:r>
          </w:p>
        </w:tc>
      </w:tr>
      <w:tr w:rsidR="00862790" w:rsidRPr="00B32A0C" w:rsidTr="007021A7">
        <w:trPr>
          <w:trHeight w:val="34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90" w:rsidRPr="00B32A0C" w:rsidRDefault="00862790" w:rsidP="0086279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90" w:rsidRPr="00B32A0C" w:rsidRDefault="00862790" w:rsidP="00F62374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62374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F62374">
              <w:rPr>
                <w:rFonts w:ascii="PT Astra Serif" w:hAnsi="PT Astra Serif" w:cs="Times New Roman"/>
                <w:sz w:val="24"/>
                <w:szCs w:val="24"/>
              </w:rPr>
              <w:t>13 634,9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90" w:rsidRDefault="00F62374" w:rsidP="00862790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71EAA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862790" w:rsidRPr="00071EAA">
              <w:rPr>
                <w:rFonts w:ascii="PT Astra Serif" w:hAnsi="PT Astra Serif" w:cs="Times New Roman"/>
                <w:sz w:val="24"/>
                <w:szCs w:val="24"/>
              </w:rPr>
              <w:t xml:space="preserve">Уменьшение ассигнований на обеспечение доли </w:t>
            </w:r>
            <w:proofErr w:type="spellStart"/>
            <w:r w:rsidR="00862790" w:rsidRPr="00071EAA">
              <w:rPr>
                <w:rFonts w:ascii="PT Astra Serif" w:hAnsi="PT Astra Serif" w:cs="Times New Roman"/>
                <w:sz w:val="24"/>
                <w:szCs w:val="24"/>
              </w:rPr>
              <w:t>софинансирования</w:t>
            </w:r>
            <w:proofErr w:type="spellEnd"/>
            <w:r w:rsidR="00862790" w:rsidRPr="00071EAA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в связи с  корректировкой объемов субсидий из бюджета автономного округа, в том числе:</w:t>
            </w:r>
          </w:p>
          <w:p w:rsidR="00862790" w:rsidRPr="00071EAA" w:rsidRDefault="00862790" w:rsidP="00862790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7A491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71EAA">
              <w:rPr>
                <w:rFonts w:ascii="PT Astra Serif" w:hAnsi="PT Astra Serif" w:cs="Times New Roman"/>
                <w:sz w:val="24"/>
                <w:szCs w:val="24"/>
              </w:rPr>
              <w:t xml:space="preserve">по строительству сетей канализации в 5, 7 </w:t>
            </w:r>
            <w:proofErr w:type="spellStart"/>
            <w:r w:rsidRPr="00071EAA">
              <w:rPr>
                <w:rFonts w:ascii="PT Astra Serif" w:hAnsi="PT Astra Serif" w:cs="Times New Roman"/>
                <w:sz w:val="24"/>
                <w:szCs w:val="24"/>
              </w:rPr>
              <w:t>мкр</w:t>
            </w:r>
            <w:proofErr w:type="spellEnd"/>
            <w:r w:rsidRPr="00071EAA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6D6FA4">
              <w:rPr>
                <w:rFonts w:ascii="PT Astra Serif" w:hAnsi="PT Astra Serif" w:cs="Times New Roman"/>
                <w:sz w:val="24"/>
                <w:szCs w:val="24"/>
              </w:rPr>
              <w:t xml:space="preserve">в сумме   </w:t>
            </w:r>
            <w:r w:rsidRPr="00071EAA">
              <w:rPr>
                <w:rFonts w:ascii="PT Astra Serif" w:hAnsi="PT Astra Serif" w:cs="Times New Roman"/>
                <w:sz w:val="24"/>
                <w:szCs w:val="24"/>
              </w:rPr>
              <w:t>(-) 12 531,6 тыс. рублей;</w:t>
            </w:r>
          </w:p>
          <w:p w:rsidR="00862790" w:rsidRDefault="00862790" w:rsidP="007021A7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71EAA">
              <w:rPr>
                <w:rFonts w:ascii="PT Astra Serif" w:hAnsi="PT Astra Serif" w:cs="Times New Roman"/>
                <w:sz w:val="24"/>
                <w:szCs w:val="24"/>
              </w:rPr>
              <w:t xml:space="preserve">- по капитальному ремонту инженерных сетей для подготовки к осенне-зимнему периоду </w:t>
            </w:r>
            <w:r w:rsidR="006D6FA4">
              <w:rPr>
                <w:rFonts w:ascii="PT Astra Serif" w:hAnsi="PT Astra Serif" w:cs="Times New Roman"/>
                <w:sz w:val="24"/>
                <w:szCs w:val="24"/>
              </w:rPr>
              <w:t xml:space="preserve"> в сумме   </w:t>
            </w:r>
            <w:r w:rsidRPr="00071EAA">
              <w:rPr>
                <w:rFonts w:ascii="PT Astra Serif" w:hAnsi="PT Astra Serif" w:cs="Times New Roman"/>
                <w:sz w:val="24"/>
                <w:szCs w:val="24"/>
              </w:rPr>
              <w:t>(-)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487,3 тыс. рублей;</w:t>
            </w:r>
          </w:p>
          <w:p w:rsidR="00071EAA" w:rsidRDefault="00F62374" w:rsidP="00071EAA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proofErr w:type="gramStart"/>
            <w:r w:rsidR="005E7571">
              <w:rPr>
                <w:rFonts w:ascii="PT Astra Serif" w:hAnsi="PT Astra Serif" w:cs="Times New Roman"/>
                <w:sz w:val="24"/>
                <w:szCs w:val="24"/>
              </w:rPr>
              <w:t xml:space="preserve">по </w:t>
            </w:r>
            <w:r w:rsidR="00071EAA" w:rsidRPr="00071EAA">
              <w:rPr>
                <w:rFonts w:ascii="PT Astra Serif" w:hAnsi="PT Astra Serif" w:cs="Times New Roman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</w:t>
            </w:r>
            <w:r w:rsidR="006D6FA4">
              <w:rPr>
                <w:rFonts w:ascii="PT Astra Serif" w:hAnsi="PT Astra Serif" w:cs="Times New Roman"/>
                <w:sz w:val="24"/>
                <w:szCs w:val="24"/>
              </w:rPr>
              <w:t xml:space="preserve">  в сумме</w:t>
            </w:r>
            <w:proofErr w:type="gramEnd"/>
            <w:r w:rsidR="006D6FA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71EAA">
              <w:rPr>
                <w:rFonts w:ascii="PT Astra Serif" w:hAnsi="PT Astra Serif" w:cs="Times New Roman"/>
                <w:sz w:val="24"/>
                <w:szCs w:val="24"/>
              </w:rPr>
              <w:t>(-) 66,0 тыс. рублей;</w:t>
            </w:r>
          </w:p>
          <w:p w:rsidR="00F62374" w:rsidRPr="00071EAA" w:rsidRDefault="00F62374" w:rsidP="00F62374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2. Снос жилья </w:t>
            </w:r>
            <w:r w:rsidR="006D6FA4">
              <w:rPr>
                <w:rFonts w:ascii="PT Astra Serif" w:hAnsi="PT Astra Serif" w:cs="Times New Roman"/>
                <w:sz w:val="24"/>
                <w:szCs w:val="24"/>
              </w:rPr>
              <w:t xml:space="preserve"> в сумме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(-) 550,0 тыс. рублей (в связи с возмещением  произведенных расходов из бюджета автономного округа)</w:t>
            </w:r>
          </w:p>
        </w:tc>
      </w:tr>
      <w:tr w:rsidR="00862790" w:rsidRPr="00B32A0C" w:rsidTr="00C777A8">
        <w:trPr>
          <w:trHeight w:val="2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90" w:rsidRPr="00B32A0C" w:rsidRDefault="00862790" w:rsidP="0086279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90" w:rsidRPr="00F62374" w:rsidRDefault="007021A7" w:rsidP="00862790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62374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- </w:t>
            </w:r>
            <w:r w:rsidR="00F62374" w:rsidRPr="00F62374">
              <w:rPr>
                <w:rFonts w:ascii="PT Astra Serif" w:hAnsi="PT Astra Serif" w:cs="Times New Roman"/>
                <w:b/>
                <w:sz w:val="24"/>
                <w:szCs w:val="24"/>
              </w:rPr>
              <w:t>67 586,6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90" w:rsidRPr="00B32A0C" w:rsidRDefault="00862790" w:rsidP="0086279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E223B1" w:rsidRPr="00B32A0C" w:rsidRDefault="00E223B1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276A65" w:rsidRPr="00307494" w:rsidRDefault="00DD7B77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07494">
        <w:rPr>
          <w:rFonts w:ascii="PT Astra Serif" w:hAnsi="PT Astra Serif" w:cs="Times New Roman"/>
          <w:sz w:val="24"/>
          <w:szCs w:val="24"/>
        </w:rPr>
        <w:t>Установленная д</w:t>
      </w:r>
      <w:r w:rsidR="00276A65" w:rsidRPr="00307494">
        <w:rPr>
          <w:rFonts w:ascii="PT Astra Serif" w:hAnsi="PT Astra Serif" w:cs="Times New Roman"/>
          <w:sz w:val="24"/>
          <w:szCs w:val="24"/>
        </w:rPr>
        <w:t xml:space="preserve">оля </w:t>
      </w:r>
      <w:proofErr w:type="spellStart"/>
      <w:r w:rsidR="00276A65" w:rsidRPr="00307494">
        <w:rPr>
          <w:rFonts w:ascii="PT Astra Serif" w:hAnsi="PT Astra Serif" w:cs="Times New Roman"/>
          <w:sz w:val="24"/>
          <w:szCs w:val="24"/>
        </w:rPr>
        <w:t>софинансирования</w:t>
      </w:r>
      <w:proofErr w:type="spellEnd"/>
      <w:r w:rsidR="00276A65" w:rsidRPr="00307494">
        <w:rPr>
          <w:rFonts w:ascii="PT Astra Serif" w:hAnsi="PT Astra Serif" w:cs="Times New Roman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276A65" w:rsidRPr="00307494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07494">
        <w:rPr>
          <w:rFonts w:ascii="PT Astra Serif" w:hAnsi="PT Astra Serif" w:cs="Times New Roman"/>
          <w:sz w:val="24"/>
          <w:szCs w:val="24"/>
        </w:rPr>
        <w:t>Кроме того, учтена корректировка бюджетных ассигнований</w:t>
      </w:r>
      <w:r w:rsidR="00C12B3F">
        <w:rPr>
          <w:rFonts w:ascii="PT Astra Serif" w:hAnsi="PT Astra Serif" w:cs="Times New Roman"/>
          <w:sz w:val="24"/>
          <w:szCs w:val="24"/>
        </w:rPr>
        <w:t xml:space="preserve"> на 2020-2022 годы</w:t>
      </w:r>
      <w:r w:rsidRPr="00307494">
        <w:rPr>
          <w:rFonts w:ascii="PT Astra Serif" w:hAnsi="PT Astra Serif" w:cs="Times New Roman"/>
          <w:sz w:val="24"/>
          <w:szCs w:val="24"/>
        </w:rPr>
        <w:t>, произведенная в результате:</w:t>
      </w:r>
    </w:p>
    <w:p w:rsidR="00276A65" w:rsidRPr="00307494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07494">
        <w:rPr>
          <w:rFonts w:ascii="PT Astra Serif" w:hAnsi="PT Astra Serif" w:cs="Times New Roman"/>
          <w:sz w:val="24"/>
          <w:szCs w:val="24"/>
        </w:rPr>
        <w:t xml:space="preserve">- внутреннего перемещения бюджетных ассигнований по кодам бюджетной классификации расходов бюджетов в пределах общего </w:t>
      </w:r>
      <w:proofErr w:type="gramStart"/>
      <w:r w:rsidRPr="00307494">
        <w:rPr>
          <w:rFonts w:ascii="PT Astra Serif" w:hAnsi="PT Astra Serif" w:cs="Times New Roman"/>
          <w:sz w:val="24"/>
          <w:szCs w:val="24"/>
        </w:rPr>
        <w:t>объема бюджетных ассигнований главных распорядителей средств бюджета города Югорска</w:t>
      </w:r>
      <w:proofErr w:type="gramEnd"/>
      <w:r w:rsidRPr="00307494">
        <w:rPr>
          <w:rFonts w:ascii="PT Astra Serif" w:hAnsi="PT Astra Serif" w:cs="Times New Roman"/>
          <w:sz w:val="24"/>
          <w:szCs w:val="24"/>
        </w:rPr>
        <w:t xml:space="preserve"> по их обращениям для обеспечения текущей деятельности;</w:t>
      </w:r>
    </w:p>
    <w:p w:rsidR="00276A65" w:rsidRPr="00307494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07494">
        <w:rPr>
          <w:rFonts w:ascii="PT Astra Serif" w:hAnsi="PT Astra Serif" w:cs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276A65" w:rsidRPr="00307494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07494">
        <w:rPr>
          <w:rFonts w:ascii="PT Astra Serif" w:hAnsi="PT Astra Serif" w:cs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276A65" w:rsidRPr="00307494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07494">
        <w:rPr>
          <w:rFonts w:ascii="PT Astra Serif" w:hAnsi="PT Astra Serif" w:cs="Times New Roman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276A65" w:rsidRPr="00307494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="Times New Roman"/>
          <w:sz w:val="24"/>
          <w:szCs w:val="24"/>
          <w:lang w:eastAsia="ru-RU"/>
        </w:rPr>
      </w:pPr>
      <w:r w:rsidRPr="00307494">
        <w:rPr>
          <w:rFonts w:ascii="PT Astra Serif" w:eastAsiaTheme="minorEastAsia" w:hAnsi="PT Astra Serif" w:cs="Times New Roman"/>
          <w:sz w:val="24"/>
          <w:szCs w:val="24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:rsidR="00276A65" w:rsidRPr="00B32A0C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07494">
        <w:rPr>
          <w:rFonts w:ascii="PT Astra Serif" w:hAnsi="PT Astra Serif" w:cs="Times New Roman"/>
          <w:sz w:val="24"/>
          <w:szCs w:val="24"/>
        </w:rPr>
        <w:t>- перемещения по другим основаниям в соответствии с действующим бюджетным законодательством.</w:t>
      </w:r>
    </w:p>
    <w:p w:rsidR="00DD7B77" w:rsidRDefault="0074415D" w:rsidP="00DD7B7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Расходы по муниципальным программам города Югорска в целом увеличены в 20</w:t>
      </w:r>
      <w:r w:rsidR="00D73338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году на </w:t>
      </w:r>
      <w:r w:rsidR="006F1F92" w:rsidRPr="006768B7">
        <w:rPr>
          <w:rFonts w:ascii="PT Astra Serif" w:hAnsi="PT Astra Serif" w:cs="Times New Roman"/>
          <w:sz w:val="24"/>
          <w:szCs w:val="24"/>
        </w:rPr>
        <w:t xml:space="preserve">(+) </w:t>
      </w:r>
      <w:r w:rsidR="006768B7">
        <w:rPr>
          <w:rFonts w:ascii="PT Astra Serif" w:eastAsia="Times New Roman" w:hAnsi="PT Astra Serif" w:cs="Times New Roman"/>
          <w:bCs/>
          <w:sz w:val="24"/>
          <w:szCs w:val="24"/>
        </w:rPr>
        <w:t>136 423,7</w:t>
      </w:r>
      <w:r w:rsidR="006F1F92" w:rsidRPr="00B32A0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="006F1F92" w:rsidRPr="00B32A0C">
        <w:rPr>
          <w:rFonts w:ascii="PT Astra Serif" w:hAnsi="PT Astra Serif" w:cs="Times New Roman"/>
          <w:sz w:val="24"/>
          <w:szCs w:val="24"/>
        </w:rPr>
        <w:t>тыс. рублей</w:t>
      </w:r>
      <w:r w:rsidRPr="00B32A0C">
        <w:rPr>
          <w:rFonts w:ascii="PT Astra Serif" w:hAnsi="PT Astra Serif" w:cs="Times New Roman"/>
          <w:sz w:val="24"/>
          <w:szCs w:val="24"/>
        </w:rPr>
        <w:t xml:space="preserve">. Корректировка данных расходов приведена в приложении </w:t>
      </w:r>
      <w:r w:rsidR="00587191">
        <w:rPr>
          <w:rFonts w:ascii="PT Astra Serif" w:hAnsi="PT Astra Serif" w:cs="Times New Roman"/>
          <w:sz w:val="24"/>
          <w:szCs w:val="24"/>
        </w:rPr>
        <w:t>6</w:t>
      </w:r>
      <w:r w:rsidRPr="00B32A0C">
        <w:rPr>
          <w:rFonts w:ascii="PT Astra Serif" w:hAnsi="PT Astra Serif" w:cs="Times New Roman"/>
          <w:sz w:val="24"/>
          <w:szCs w:val="24"/>
        </w:rPr>
        <w:t xml:space="preserve"> к настоящей пояснительной записке.</w:t>
      </w:r>
    </w:p>
    <w:p w:rsidR="00D73338" w:rsidRPr="00B32A0C" w:rsidRDefault="003D1DC8" w:rsidP="006746D6">
      <w:pPr>
        <w:tabs>
          <w:tab w:val="left" w:pos="0"/>
        </w:tabs>
        <w:spacing w:after="0" w:line="240" w:lineRule="auto"/>
        <w:ind w:firstLine="709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Объем расходов по непрограммным направлениям деятельности</w:t>
      </w:r>
      <w:r w:rsidR="00C663EA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DD7B77">
        <w:rPr>
          <w:rFonts w:ascii="PT Astra Serif" w:hAnsi="PT Astra Serif" w:cs="Times New Roman"/>
          <w:sz w:val="24"/>
          <w:szCs w:val="24"/>
        </w:rPr>
        <w:t>уменьшен</w:t>
      </w:r>
      <w:r w:rsidR="00C663EA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C663EA" w:rsidRPr="006746D6">
        <w:rPr>
          <w:rFonts w:ascii="PT Astra Serif" w:hAnsi="PT Astra Serif" w:cs="Times New Roman"/>
          <w:sz w:val="24"/>
          <w:szCs w:val="24"/>
        </w:rPr>
        <w:t xml:space="preserve">на </w:t>
      </w:r>
      <w:r w:rsidR="00DD7B77" w:rsidRPr="006746D6">
        <w:rPr>
          <w:rFonts w:ascii="PT Astra Serif" w:hAnsi="PT Astra Serif" w:cs="Times New Roman"/>
          <w:sz w:val="24"/>
          <w:szCs w:val="24"/>
        </w:rPr>
        <w:t xml:space="preserve">(-) </w:t>
      </w:r>
      <w:r w:rsidR="00C663EA" w:rsidRPr="006746D6">
        <w:rPr>
          <w:rFonts w:ascii="PT Astra Serif" w:hAnsi="PT Astra Serif" w:cs="Times New Roman"/>
          <w:sz w:val="24"/>
          <w:szCs w:val="24"/>
        </w:rPr>
        <w:t>1</w:t>
      </w:r>
      <w:r w:rsidR="00DB4598" w:rsidRPr="006746D6">
        <w:rPr>
          <w:rFonts w:ascii="PT Astra Serif" w:hAnsi="PT Astra Serif" w:cs="Times New Roman"/>
          <w:sz w:val="24"/>
          <w:szCs w:val="24"/>
        </w:rPr>
        <w:t> 401,5</w:t>
      </w:r>
      <w:r w:rsidR="00C663EA" w:rsidRPr="006746D6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6746D6" w:rsidRPr="006746D6">
        <w:rPr>
          <w:rFonts w:ascii="PT Astra Serif" w:hAnsi="PT Astra Serif" w:cs="Times New Roman"/>
          <w:sz w:val="24"/>
          <w:szCs w:val="24"/>
        </w:rPr>
        <w:t xml:space="preserve"> (на 583,0 тыс. рублей сокращены бюджетные ассигнования из федерального бюджета </w:t>
      </w:r>
      <w:r w:rsidR="006746D6">
        <w:rPr>
          <w:rFonts w:ascii="PT Astra Serif" w:hAnsi="PT Astra Serif" w:cs="Times New Roman"/>
          <w:sz w:val="24"/>
          <w:szCs w:val="24"/>
        </w:rPr>
        <w:t xml:space="preserve">по </w:t>
      </w:r>
      <w:r w:rsidR="006746D6" w:rsidRPr="006746D6">
        <w:rPr>
          <w:rFonts w:ascii="PT Astra Serif" w:hAnsi="PT Astra Serif" w:cs="Times New Roman"/>
          <w:sz w:val="24"/>
          <w:szCs w:val="24"/>
        </w:rPr>
        <w:t xml:space="preserve">субвенции на проведение Всероссийской переписи населения 2020 года, на 818,5 тыс. рублей </w:t>
      </w:r>
      <w:r w:rsidR="006746D6">
        <w:rPr>
          <w:rFonts w:ascii="PT Astra Serif" w:hAnsi="PT Astra Serif" w:cs="Times New Roman"/>
          <w:sz w:val="24"/>
          <w:szCs w:val="24"/>
        </w:rPr>
        <w:t xml:space="preserve">остались неисполненными бюджетные </w:t>
      </w:r>
      <w:r w:rsidR="006746D6" w:rsidRPr="006746D6">
        <w:rPr>
          <w:rFonts w:ascii="PT Astra Serif" w:hAnsi="PT Astra Serif" w:cs="Times New Roman"/>
          <w:sz w:val="24"/>
          <w:szCs w:val="24"/>
        </w:rPr>
        <w:t xml:space="preserve">ассигнования на функционирование Думы города </w:t>
      </w:r>
      <w:proofErr w:type="spellStart"/>
      <w:r w:rsidR="006746D6" w:rsidRPr="006746D6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="006746D6" w:rsidRPr="006746D6">
        <w:rPr>
          <w:rFonts w:ascii="PT Astra Serif" w:hAnsi="PT Astra Serif" w:cs="Times New Roman"/>
          <w:sz w:val="24"/>
          <w:szCs w:val="24"/>
        </w:rPr>
        <w:t xml:space="preserve"> и Контрольно-счетной палаты города </w:t>
      </w:r>
      <w:proofErr w:type="spellStart"/>
      <w:r w:rsidR="006746D6" w:rsidRPr="006746D6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="006746D6">
        <w:rPr>
          <w:rFonts w:ascii="PT Astra Serif" w:hAnsi="PT Astra Serif" w:cs="Times New Roman"/>
          <w:sz w:val="24"/>
          <w:szCs w:val="24"/>
        </w:rPr>
        <w:t>)</w:t>
      </w:r>
      <w:r w:rsidR="00D73338" w:rsidRPr="006746D6">
        <w:rPr>
          <w:rFonts w:ascii="PT Astra Serif" w:hAnsi="PT Astra Serif" w:cs="Times New Roman"/>
          <w:sz w:val="24"/>
          <w:szCs w:val="24"/>
        </w:rPr>
        <w:t>.</w:t>
      </w:r>
    </w:p>
    <w:p w:rsidR="0074415D" w:rsidRPr="00B32A0C" w:rsidRDefault="0074415D" w:rsidP="0074415D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Всего с учетом выше обозначенных изменений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уточненный план по расходам </w:t>
      </w:r>
      <w:r w:rsidRPr="00B32A0C">
        <w:rPr>
          <w:rFonts w:ascii="PT Astra Serif" w:hAnsi="PT Astra Serif" w:cs="Times New Roman"/>
          <w:sz w:val="24"/>
          <w:szCs w:val="24"/>
        </w:rPr>
        <w:t>бюджета города Югорска на 20</w:t>
      </w:r>
      <w:r w:rsidR="001D442A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</w:t>
      </w:r>
      <w:r w:rsidR="00F84731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 xml:space="preserve">составил </w:t>
      </w:r>
      <w:r w:rsidR="00E255A4" w:rsidRPr="00307494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="00307494" w:rsidRPr="00307494">
        <w:rPr>
          <w:rFonts w:ascii="PT Astra Serif" w:eastAsia="Times New Roman" w:hAnsi="PT Astra Serif" w:cs="Times New Roman"/>
          <w:bCs/>
          <w:sz w:val="24"/>
          <w:szCs w:val="24"/>
        </w:rPr>
        <w:t> </w:t>
      </w:r>
      <w:r w:rsidR="00307494">
        <w:rPr>
          <w:rFonts w:ascii="PT Astra Serif" w:eastAsia="Times New Roman" w:hAnsi="PT Astra Serif" w:cs="Times New Roman"/>
          <w:bCs/>
          <w:sz w:val="24"/>
          <w:szCs w:val="24"/>
        </w:rPr>
        <w:t>140 134,3</w:t>
      </w:r>
      <w:r w:rsidRPr="00B32A0C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6C20CD" w:rsidRPr="00B32A0C" w:rsidRDefault="006C20CD" w:rsidP="006C20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В результате корректировки доходов и расходов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дефицит </w:t>
      </w:r>
      <w:r w:rsidRPr="00B32A0C">
        <w:rPr>
          <w:rFonts w:ascii="PT Astra Serif" w:hAnsi="PT Astra Serif" w:cs="Times New Roman"/>
          <w:sz w:val="24"/>
          <w:szCs w:val="24"/>
        </w:rPr>
        <w:t>бюджета города на 20</w:t>
      </w:r>
      <w:r w:rsidR="001D442A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 </w:t>
      </w:r>
      <w:r w:rsidR="001D442A" w:rsidRPr="00307494">
        <w:rPr>
          <w:rFonts w:ascii="PT Astra Serif" w:hAnsi="PT Astra Serif" w:cs="Times New Roman"/>
          <w:sz w:val="24"/>
          <w:szCs w:val="24"/>
        </w:rPr>
        <w:t>у</w:t>
      </w:r>
      <w:r w:rsidR="00DD7B77" w:rsidRPr="00307494">
        <w:rPr>
          <w:rFonts w:ascii="PT Astra Serif" w:hAnsi="PT Astra Serif" w:cs="Times New Roman"/>
          <w:sz w:val="24"/>
          <w:szCs w:val="24"/>
        </w:rPr>
        <w:t>меньшился</w:t>
      </w:r>
      <w:r w:rsidRPr="00307494">
        <w:rPr>
          <w:rFonts w:ascii="PT Astra Serif" w:hAnsi="PT Astra Serif" w:cs="Times New Roman"/>
          <w:sz w:val="24"/>
          <w:szCs w:val="24"/>
        </w:rPr>
        <w:t xml:space="preserve"> на </w:t>
      </w:r>
      <w:r w:rsidR="00DD7B77" w:rsidRPr="00307494">
        <w:rPr>
          <w:rFonts w:ascii="PT Astra Serif" w:hAnsi="PT Astra Serif" w:cs="Times New Roman"/>
          <w:sz w:val="24"/>
          <w:szCs w:val="24"/>
        </w:rPr>
        <w:t xml:space="preserve">(-) </w:t>
      </w:r>
      <w:r w:rsidR="00307494" w:rsidRPr="00307494">
        <w:rPr>
          <w:rFonts w:ascii="PT Astra Serif" w:eastAsia="Times New Roman" w:hAnsi="PT Astra Serif" w:cs="Times New Roman"/>
          <w:bCs/>
          <w:sz w:val="24"/>
          <w:szCs w:val="24"/>
        </w:rPr>
        <w:t>116 573,0</w:t>
      </w:r>
      <w:r w:rsidRPr="00307494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Pr="00307494">
        <w:rPr>
          <w:rFonts w:ascii="PT Astra Serif" w:hAnsi="PT Astra Serif" w:cs="Times New Roman"/>
          <w:sz w:val="24"/>
          <w:szCs w:val="24"/>
        </w:rPr>
        <w:t xml:space="preserve">тыс. рублей и составил </w:t>
      </w:r>
      <w:r w:rsidR="00307494" w:rsidRPr="00307494">
        <w:rPr>
          <w:rFonts w:ascii="PT Astra Serif" w:eastAsia="Times New Roman" w:hAnsi="PT Astra Serif" w:cs="Times New Roman"/>
          <w:bCs/>
          <w:sz w:val="24"/>
          <w:szCs w:val="24"/>
        </w:rPr>
        <w:t>210,9</w:t>
      </w:r>
      <w:r w:rsidRPr="00307494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1D442A" w:rsidRPr="00307494">
        <w:rPr>
          <w:rFonts w:ascii="PT Astra Serif" w:hAnsi="PT Astra Serif" w:cs="Times New Roman"/>
          <w:sz w:val="24"/>
          <w:szCs w:val="24"/>
        </w:rPr>
        <w:t>.</w:t>
      </w:r>
      <w:r w:rsidR="00F41501"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1D442A" w:rsidRPr="00C12B3F" w:rsidRDefault="001D442A" w:rsidP="001D442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eastAsia="Calibri" w:hAnsi="PT Astra Serif" w:cs="Times New Roman"/>
          <w:sz w:val="24"/>
          <w:szCs w:val="24"/>
          <w:lang w:eastAsia="en-US"/>
        </w:rPr>
        <w:t>В связи с изменением параметров бюджета города Югорска по доходам,</w:t>
      </w:r>
      <w:r w:rsidRPr="00B32A0C">
        <w:rPr>
          <w:rFonts w:ascii="PT Astra Serif" w:hAnsi="PT Astra Serif" w:cs="Times New Roman"/>
          <w:sz w:val="24"/>
          <w:szCs w:val="24"/>
        </w:rPr>
        <w:t xml:space="preserve"> расходам и </w:t>
      </w:r>
      <w:r w:rsidRPr="00C12B3F">
        <w:rPr>
          <w:rFonts w:ascii="PT Astra Serif" w:hAnsi="PT Astra Serif" w:cs="Times New Roman"/>
          <w:sz w:val="24"/>
          <w:szCs w:val="24"/>
        </w:rPr>
        <w:t xml:space="preserve">дефициту внесены поправки в текстовую часть решения о бюджете (пункты 1, </w:t>
      </w:r>
      <w:r w:rsidR="00C12B3F" w:rsidRPr="00C12B3F">
        <w:rPr>
          <w:rFonts w:ascii="PT Astra Serif" w:hAnsi="PT Astra Serif" w:cs="Times New Roman"/>
          <w:sz w:val="24"/>
          <w:szCs w:val="24"/>
        </w:rPr>
        <w:t xml:space="preserve">2, </w:t>
      </w:r>
      <w:r w:rsidRPr="00C12B3F">
        <w:rPr>
          <w:rFonts w:ascii="PT Astra Serif" w:hAnsi="PT Astra Serif" w:cs="Times New Roman"/>
          <w:sz w:val="24"/>
          <w:szCs w:val="24"/>
        </w:rPr>
        <w:t>1</w:t>
      </w:r>
      <w:r w:rsidR="00C663EA" w:rsidRPr="00C12B3F">
        <w:rPr>
          <w:rFonts w:ascii="PT Astra Serif" w:hAnsi="PT Astra Serif" w:cs="Times New Roman"/>
          <w:sz w:val="24"/>
          <w:szCs w:val="24"/>
        </w:rPr>
        <w:t>0</w:t>
      </w:r>
      <w:r w:rsidRPr="00C12B3F">
        <w:rPr>
          <w:rFonts w:ascii="PT Astra Serif" w:hAnsi="PT Astra Serif" w:cs="Times New Roman"/>
          <w:sz w:val="24"/>
          <w:szCs w:val="24"/>
        </w:rPr>
        <w:t xml:space="preserve">, </w:t>
      </w:r>
      <w:r w:rsidR="00C663EA" w:rsidRPr="00C12B3F">
        <w:rPr>
          <w:rFonts w:ascii="PT Astra Serif" w:hAnsi="PT Astra Serif" w:cs="Times New Roman"/>
          <w:sz w:val="24"/>
          <w:szCs w:val="24"/>
        </w:rPr>
        <w:t xml:space="preserve">11, </w:t>
      </w:r>
      <w:r w:rsidRPr="00C12B3F">
        <w:rPr>
          <w:rFonts w:ascii="PT Astra Serif" w:hAnsi="PT Astra Serif" w:cs="Times New Roman"/>
          <w:sz w:val="24"/>
          <w:szCs w:val="24"/>
        </w:rPr>
        <w:t>13, 1</w:t>
      </w:r>
      <w:r w:rsidR="00C663EA" w:rsidRPr="00C12B3F">
        <w:rPr>
          <w:rFonts w:ascii="PT Astra Serif" w:hAnsi="PT Astra Serif" w:cs="Times New Roman"/>
          <w:sz w:val="24"/>
          <w:szCs w:val="24"/>
        </w:rPr>
        <w:t>4</w:t>
      </w:r>
      <w:r w:rsidR="00D03CCD" w:rsidRPr="00C12B3F">
        <w:rPr>
          <w:rFonts w:ascii="PT Astra Serif" w:hAnsi="PT Astra Serif" w:cs="Times New Roman"/>
          <w:sz w:val="24"/>
          <w:szCs w:val="24"/>
        </w:rPr>
        <w:t>, 17</w:t>
      </w:r>
      <w:r w:rsidRPr="00C12B3F">
        <w:rPr>
          <w:rFonts w:ascii="PT Astra Serif" w:hAnsi="PT Astra Serif" w:cs="Times New Roman"/>
          <w:sz w:val="24"/>
          <w:szCs w:val="24"/>
        </w:rPr>
        <w:t>), а также в приложения к нему (№</w:t>
      </w:r>
      <w:r w:rsidR="00C663EA" w:rsidRPr="00C12B3F">
        <w:rPr>
          <w:rFonts w:ascii="PT Astra Serif" w:hAnsi="PT Astra Serif" w:cs="Times New Roman"/>
          <w:sz w:val="24"/>
          <w:szCs w:val="24"/>
        </w:rPr>
        <w:t xml:space="preserve"> 3, 5-18</w:t>
      </w:r>
      <w:r w:rsidRPr="00C12B3F">
        <w:rPr>
          <w:rFonts w:ascii="PT Astra Serif" w:hAnsi="PT Astra Serif" w:cs="Times New Roman"/>
          <w:sz w:val="24"/>
          <w:szCs w:val="24"/>
        </w:rPr>
        <w:t xml:space="preserve">). </w:t>
      </w:r>
    </w:p>
    <w:p w:rsidR="000B2F14" w:rsidRPr="00C12B3F" w:rsidRDefault="000B2F14" w:rsidP="000B2F14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</w:rPr>
      </w:pPr>
      <w:proofErr w:type="gramStart"/>
      <w:r w:rsidRPr="00C12B3F">
        <w:rPr>
          <w:rFonts w:ascii="PT Astra Serif" w:eastAsia="Times New Roman" w:hAnsi="PT Astra Serif" w:cs="Times New Roman"/>
          <w:sz w:val="24"/>
          <w:szCs w:val="24"/>
        </w:rPr>
        <w:t xml:space="preserve">Уточнены показатели верхнего предела муниципального внутреннего долга города </w:t>
      </w:r>
      <w:proofErr w:type="spellStart"/>
      <w:r w:rsidRPr="00C12B3F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C12B3F">
        <w:rPr>
          <w:rFonts w:ascii="PT Astra Serif" w:eastAsia="Times New Roman" w:hAnsi="PT Astra Serif" w:cs="Times New Roman"/>
          <w:sz w:val="24"/>
          <w:szCs w:val="24"/>
        </w:rPr>
        <w:t xml:space="preserve"> на 1 января 2021 года  (-) 94 0</w:t>
      </w:r>
      <w:r w:rsidRPr="00C12B3F">
        <w:rPr>
          <w:rFonts w:ascii="PT Astra Serif" w:eastAsia="Times New Roman" w:hAnsi="PT Astra Serif" w:cs="Times New Roman"/>
          <w:bCs/>
          <w:sz w:val="24"/>
          <w:szCs w:val="24"/>
        </w:rPr>
        <w:t xml:space="preserve">00,0 </w:t>
      </w:r>
      <w:r w:rsidRPr="00C12B3F">
        <w:rPr>
          <w:rFonts w:ascii="PT Astra Serif" w:eastAsia="Times New Roman" w:hAnsi="PT Astra Serif" w:cs="Times New Roman"/>
          <w:sz w:val="24"/>
          <w:szCs w:val="24"/>
        </w:rPr>
        <w:t>тыс. рублей, на 1 января 2022 года (-) 40 0</w:t>
      </w:r>
      <w:r w:rsidRPr="00C12B3F">
        <w:rPr>
          <w:rFonts w:ascii="PT Astra Serif" w:eastAsia="Times New Roman" w:hAnsi="PT Astra Serif" w:cs="Times New Roman"/>
          <w:bCs/>
          <w:sz w:val="24"/>
          <w:szCs w:val="24"/>
        </w:rPr>
        <w:t xml:space="preserve">00,0 </w:t>
      </w:r>
      <w:r w:rsidRPr="00C12B3F">
        <w:rPr>
          <w:rFonts w:ascii="PT Astra Serif" w:eastAsia="Times New Roman" w:hAnsi="PT Astra Serif" w:cs="Times New Roman"/>
          <w:sz w:val="24"/>
          <w:szCs w:val="24"/>
        </w:rPr>
        <w:t xml:space="preserve">тыс. рублей в соответствии с объемом муниципального долга, фактически сложившимся на 01.01.2020 года, и программой муниципальных заимствований города </w:t>
      </w:r>
      <w:proofErr w:type="spellStart"/>
      <w:r w:rsidRPr="00C12B3F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C12B3F">
        <w:rPr>
          <w:rFonts w:ascii="PT Astra Serif" w:eastAsia="Times New Roman" w:hAnsi="PT Astra Serif" w:cs="Times New Roman"/>
          <w:sz w:val="24"/>
          <w:szCs w:val="24"/>
        </w:rPr>
        <w:t xml:space="preserve"> на 2020 год и на плановый период 2021 и 2022 годов. </w:t>
      </w:r>
      <w:proofErr w:type="gramEnd"/>
    </w:p>
    <w:p w:rsidR="000B2F14" w:rsidRPr="00C12B3F" w:rsidRDefault="000B2F14" w:rsidP="000B2F14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12B3F">
        <w:rPr>
          <w:rFonts w:ascii="PT Astra Serif" w:eastAsia="Times New Roman" w:hAnsi="PT Astra Serif" w:cs="Times New Roman"/>
          <w:sz w:val="24"/>
          <w:szCs w:val="24"/>
        </w:rPr>
        <w:lastRenderedPageBreak/>
        <w:t xml:space="preserve">В результате корректировки верхний предел муниципального внутреннего долга города </w:t>
      </w:r>
      <w:proofErr w:type="spellStart"/>
      <w:r w:rsidRPr="00C12B3F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C12B3F">
        <w:rPr>
          <w:rFonts w:ascii="PT Astra Serif" w:eastAsia="Times New Roman" w:hAnsi="PT Astra Serif" w:cs="Times New Roman"/>
          <w:sz w:val="24"/>
          <w:szCs w:val="24"/>
        </w:rPr>
        <w:t xml:space="preserve"> составил:</w:t>
      </w:r>
    </w:p>
    <w:p w:rsidR="000B2F14" w:rsidRPr="00C12B3F" w:rsidRDefault="000B2F14" w:rsidP="000B2F14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12B3F">
        <w:rPr>
          <w:rFonts w:ascii="PT Astra Serif" w:eastAsia="Times New Roman" w:hAnsi="PT Astra Serif" w:cs="Times New Roman"/>
          <w:sz w:val="24"/>
          <w:szCs w:val="24"/>
        </w:rPr>
        <w:t>на 1 января 2021 года 221 000,0 тыс. рублей;</w:t>
      </w:r>
    </w:p>
    <w:p w:rsidR="000B2F14" w:rsidRPr="00C12B3F" w:rsidRDefault="000B2F14" w:rsidP="000B2F14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12B3F">
        <w:rPr>
          <w:rFonts w:ascii="PT Astra Serif" w:eastAsia="Times New Roman" w:hAnsi="PT Astra Serif" w:cs="Times New Roman"/>
          <w:sz w:val="24"/>
          <w:szCs w:val="24"/>
        </w:rPr>
        <w:t>на 1 января 2022 года 290 000,0 тыс. рублей;</w:t>
      </w:r>
    </w:p>
    <w:p w:rsidR="000B2F14" w:rsidRPr="00C12B3F" w:rsidRDefault="000B2F14" w:rsidP="000B2F14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12B3F">
        <w:rPr>
          <w:rFonts w:ascii="PT Astra Serif" w:eastAsia="Times New Roman" w:hAnsi="PT Astra Serif" w:cs="Times New Roman"/>
          <w:sz w:val="24"/>
          <w:szCs w:val="24"/>
        </w:rPr>
        <w:t>на 1 января 2023 года 300 000,0 тыс. рублей.</w:t>
      </w:r>
    </w:p>
    <w:p w:rsidR="000B2F14" w:rsidRPr="00C12B3F" w:rsidRDefault="000B2F14" w:rsidP="000B2F14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12B3F">
        <w:rPr>
          <w:rFonts w:ascii="PT Astra Serif" w:eastAsia="Times New Roman" w:hAnsi="PT Astra Serif" w:cs="Times New Roman"/>
          <w:sz w:val="24"/>
          <w:szCs w:val="24"/>
        </w:rPr>
        <w:t xml:space="preserve">Показатели предельного объема муниципального внутреннего долга города </w:t>
      </w:r>
      <w:proofErr w:type="spellStart"/>
      <w:r w:rsidRPr="00C12B3F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C12B3F">
        <w:rPr>
          <w:rFonts w:ascii="PT Astra Serif" w:eastAsia="Times New Roman" w:hAnsi="PT Astra Serif" w:cs="Times New Roman"/>
          <w:sz w:val="24"/>
          <w:szCs w:val="24"/>
        </w:rPr>
        <w:t xml:space="preserve"> предлагается оставить без изменения.</w:t>
      </w:r>
    </w:p>
    <w:p w:rsidR="000E72EB" w:rsidRPr="00B32A0C" w:rsidRDefault="000E72EB" w:rsidP="00062548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 xml:space="preserve">На </w:t>
      </w:r>
      <w:r w:rsidR="00DD7B77" w:rsidRPr="00C12B3F">
        <w:rPr>
          <w:rFonts w:ascii="PT Astra Serif" w:hAnsi="PT Astra Serif" w:cs="Times New Roman"/>
          <w:sz w:val="24"/>
          <w:szCs w:val="24"/>
        </w:rPr>
        <w:t xml:space="preserve">2 218,1 </w:t>
      </w:r>
      <w:r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 xml:space="preserve">тыс. рублей </w:t>
      </w:r>
      <w:r w:rsidR="00DD7B77"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>уменьшен</w:t>
      </w:r>
      <w:r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 xml:space="preserve"> муниципальный дорожный фонд города Югорска в связи с </w:t>
      </w:r>
      <w:r w:rsidR="00DD7B77"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>уточнением план</w:t>
      </w:r>
      <w:r w:rsidR="00535BD5"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>а по</w:t>
      </w:r>
      <w:r w:rsidR="00DD7B77"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 xml:space="preserve"> доход</w:t>
      </w:r>
      <w:r w:rsidR="00535BD5"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>ам</w:t>
      </w:r>
      <w:r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 xml:space="preserve">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>инжекторных</w:t>
      </w:r>
      <w:proofErr w:type="spellEnd"/>
      <w:r w:rsidRPr="00C12B3F">
        <w:rPr>
          <w:rFonts w:ascii="PT Astra Serif" w:eastAsiaTheme="minorEastAsia" w:hAnsi="PT Astra Serif" w:cs="Times New Roman"/>
          <w:sz w:val="24"/>
          <w:szCs w:val="24"/>
          <w:lang w:eastAsia="ru-RU"/>
        </w:rPr>
        <w:t>) двигателей, производимых на территории Российской Федерации, в</w:t>
      </w:r>
      <w:r w:rsidRPr="00C12B3F">
        <w:rPr>
          <w:rFonts w:ascii="PT Astra Serif" w:hAnsi="PT Astra Serif" w:cs="Times New Roman"/>
          <w:sz w:val="24"/>
          <w:szCs w:val="24"/>
        </w:rPr>
        <w:t xml:space="preserve"> результате чего объем бюджетных ассигнований муниципального дорожного фонда города Югорска предлагается утвердить на 20</w:t>
      </w:r>
      <w:r w:rsidR="00C663EA" w:rsidRPr="00C12B3F">
        <w:rPr>
          <w:rFonts w:ascii="PT Astra Serif" w:hAnsi="PT Astra Serif" w:cs="Times New Roman"/>
          <w:sz w:val="24"/>
          <w:szCs w:val="24"/>
        </w:rPr>
        <w:t>20</w:t>
      </w:r>
      <w:r w:rsidRPr="00C12B3F">
        <w:rPr>
          <w:rFonts w:ascii="PT Astra Serif" w:hAnsi="PT Astra Serif" w:cs="Times New Roman"/>
          <w:sz w:val="24"/>
          <w:szCs w:val="24"/>
        </w:rPr>
        <w:t xml:space="preserve"> год в сумме </w:t>
      </w:r>
      <w:r w:rsidR="00DD7B77" w:rsidRPr="00C12B3F">
        <w:rPr>
          <w:rFonts w:ascii="PT Astra Serif" w:hAnsi="PT Astra Serif" w:cs="Times New Roman"/>
          <w:sz w:val="24"/>
          <w:szCs w:val="24"/>
        </w:rPr>
        <w:t>37</w:t>
      </w:r>
      <w:proofErr w:type="gramEnd"/>
      <w:r w:rsidR="00DD7B77" w:rsidRPr="00C12B3F">
        <w:rPr>
          <w:rFonts w:ascii="PT Astra Serif" w:hAnsi="PT Astra Serif" w:cs="Times New Roman"/>
          <w:sz w:val="24"/>
          <w:szCs w:val="24"/>
        </w:rPr>
        <w:t> 840,7</w:t>
      </w:r>
      <w:r w:rsidRPr="00C12B3F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616004" w:rsidRPr="00D81373" w:rsidRDefault="00616004" w:rsidP="00905BE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На </w:t>
      </w:r>
      <w:r w:rsidR="006768B7">
        <w:rPr>
          <w:rFonts w:ascii="PT Astra Serif" w:hAnsi="PT Astra Serif" w:cs="Times New Roman"/>
          <w:sz w:val="24"/>
          <w:szCs w:val="24"/>
        </w:rPr>
        <w:t>16 136,1</w:t>
      </w:r>
      <w:r w:rsidRPr="00B32A0C">
        <w:rPr>
          <w:rFonts w:ascii="PT Astra Serif" w:hAnsi="PT Astra Serif" w:cs="Times New Roman"/>
          <w:sz w:val="24"/>
          <w:szCs w:val="24"/>
        </w:rPr>
        <w:t xml:space="preserve"> тыс. рублей в 202</w:t>
      </w:r>
      <w:r w:rsidR="00DD7B77">
        <w:rPr>
          <w:rFonts w:ascii="PT Astra Serif" w:hAnsi="PT Astra Serif" w:cs="Times New Roman"/>
          <w:sz w:val="24"/>
          <w:szCs w:val="24"/>
        </w:rPr>
        <w:t>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году </w:t>
      </w:r>
      <w:r w:rsidR="00DD7B77">
        <w:rPr>
          <w:rFonts w:ascii="PT Astra Serif" w:hAnsi="PT Astra Serif" w:cs="Times New Roman"/>
          <w:sz w:val="24"/>
          <w:szCs w:val="24"/>
        </w:rPr>
        <w:t>уменьшены</w:t>
      </w:r>
      <w:r w:rsidRPr="00B32A0C">
        <w:rPr>
          <w:rFonts w:ascii="PT Astra Serif" w:hAnsi="PT Astra Serif" w:cs="Times New Roman"/>
          <w:sz w:val="24"/>
          <w:szCs w:val="24"/>
        </w:rPr>
        <w:t xml:space="preserve"> расходы на обслуживание муниципального </w:t>
      </w:r>
      <w:r w:rsidRPr="00D81373">
        <w:rPr>
          <w:rFonts w:ascii="PT Astra Serif" w:hAnsi="PT Astra Serif" w:cs="Times New Roman"/>
          <w:sz w:val="24"/>
          <w:szCs w:val="24"/>
        </w:rPr>
        <w:t xml:space="preserve">внутреннего долга города </w:t>
      </w:r>
      <w:proofErr w:type="spellStart"/>
      <w:r w:rsidRPr="00D81373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="00F146EC" w:rsidRPr="00D81373">
        <w:rPr>
          <w:rFonts w:ascii="PT Astra Serif" w:hAnsi="PT Astra Serif" w:cs="Times New Roman"/>
          <w:sz w:val="24"/>
          <w:szCs w:val="24"/>
        </w:rPr>
        <w:t>, что обусловлено</w:t>
      </w:r>
      <w:r w:rsidR="00974B89" w:rsidRPr="00D81373">
        <w:rPr>
          <w:rFonts w:ascii="PT Astra Serif" w:hAnsi="PT Astra Serif" w:cs="Times New Roman"/>
          <w:sz w:val="24"/>
          <w:szCs w:val="24"/>
        </w:rPr>
        <w:t xml:space="preserve"> </w:t>
      </w:r>
      <w:r w:rsidR="00C12B3F" w:rsidRPr="00D81373">
        <w:rPr>
          <w:rFonts w:ascii="PT Astra Serif" w:hAnsi="PT Astra Serif" w:cs="Times New Roman"/>
          <w:sz w:val="24"/>
          <w:szCs w:val="24"/>
        </w:rPr>
        <w:t>снижением муниципального долга в течение финансового года из-за досрочных погашений кредитных траншей, заменой коммерческого кредита бюджетным</w:t>
      </w:r>
      <w:r w:rsidR="00D81373" w:rsidRPr="00D81373">
        <w:rPr>
          <w:rFonts w:ascii="PT Astra Serif" w:hAnsi="PT Astra Serif" w:cs="Times New Roman"/>
          <w:sz w:val="24"/>
          <w:szCs w:val="24"/>
        </w:rPr>
        <w:t>, снижением процентной ставки по кредитам по мере снижения ключевой ставки Центральным банком Российской Федерации</w:t>
      </w:r>
      <w:r w:rsidR="00F146EC" w:rsidRPr="00D81373">
        <w:rPr>
          <w:rFonts w:ascii="PT Astra Serif" w:hAnsi="PT Astra Serif" w:cs="Times New Roman"/>
          <w:sz w:val="24"/>
          <w:szCs w:val="24"/>
        </w:rPr>
        <w:t>.</w:t>
      </w:r>
    </w:p>
    <w:p w:rsidR="00D85CC2" w:rsidRDefault="00D85CC2" w:rsidP="00D85CC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D81373">
        <w:rPr>
          <w:rFonts w:ascii="PT Astra Serif" w:hAnsi="PT Astra Serif" w:cs="Times New Roman"/>
          <w:sz w:val="24"/>
          <w:szCs w:val="24"/>
        </w:rPr>
        <w:t>В связи с выделением в ноябре 2020 года из бюджета автономного округа дополнительных</w:t>
      </w:r>
      <w:r w:rsidRPr="006768B7">
        <w:rPr>
          <w:rFonts w:ascii="PT Astra Serif" w:hAnsi="PT Astra Serif" w:cs="Times New Roman"/>
          <w:sz w:val="24"/>
          <w:szCs w:val="24"/>
        </w:rPr>
        <w:t xml:space="preserve"> средств на финансовое обеспечение мероприятий, связанных с профилактикой и устранением последствий распространения новой</w:t>
      </w:r>
      <w:bookmarkStart w:id="0" w:name="_GoBack"/>
      <w:bookmarkEnd w:id="0"/>
      <w:r w:rsidRPr="006768B7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6768B7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Pr="006768B7">
        <w:rPr>
          <w:rFonts w:ascii="PT Astra Serif" w:hAnsi="PT Astra Serif" w:cs="Times New Roman"/>
          <w:sz w:val="24"/>
          <w:szCs w:val="24"/>
        </w:rPr>
        <w:t xml:space="preserve"> инфекции  (</w:t>
      </w:r>
      <w:r w:rsidRPr="006768B7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Pr="006768B7">
        <w:rPr>
          <w:rFonts w:ascii="PT Astra Serif" w:hAnsi="PT Astra Serif" w:cs="Times New Roman"/>
          <w:sz w:val="24"/>
          <w:szCs w:val="24"/>
        </w:rPr>
        <w:t xml:space="preserve"> – 19) (в рамках дотации на обеспечение сбалансированности бюджетов городских округов и муниципальных районов Ханты-Мансийского автономного округа –</w:t>
      </w:r>
      <w:r w:rsidR="00222697">
        <w:rPr>
          <w:rFonts w:ascii="PT Astra Serif" w:hAnsi="PT Astra Serif" w:cs="Times New Roman"/>
          <w:sz w:val="24"/>
          <w:szCs w:val="24"/>
        </w:rPr>
        <w:t xml:space="preserve"> Югры), предлагается на 1 500,0</w:t>
      </w:r>
      <w:r w:rsidRPr="006768B7">
        <w:rPr>
          <w:rFonts w:ascii="PT Astra Serif" w:hAnsi="PT Astra Serif" w:cs="Times New Roman"/>
          <w:sz w:val="24"/>
          <w:szCs w:val="24"/>
        </w:rPr>
        <w:t xml:space="preserve"> тыс. рублей уменьшить резервный фонд администрации города Югорска, который после</w:t>
      </w:r>
      <w:proofErr w:type="gramEnd"/>
      <w:r w:rsidRPr="006768B7">
        <w:rPr>
          <w:rFonts w:ascii="PT Astra Serif" w:hAnsi="PT Astra Serif" w:cs="Times New Roman"/>
          <w:sz w:val="24"/>
          <w:szCs w:val="24"/>
        </w:rPr>
        <w:t xml:space="preserve"> уточнения составит 1 000,0 тыс. рублей.</w:t>
      </w:r>
    </w:p>
    <w:p w:rsidR="00905BE9" w:rsidRPr="00B32A0C" w:rsidRDefault="00905BE9" w:rsidP="00905BE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Отчет об исполнении бюджета города Югорска за </w:t>
      </w:r>
      <w:r w:rsidR="00D261B4">
        <w:rPr>
          <w:rFonts w:ascii="PT Astra Serif" w:hAnsi="PT Astra Serif" w:cs="Times New Roman"/>
          <w:sz w:val="24"/>
          <w:szCs w:val="24"/>
        </w:rPr>
        <w:t>9 месяцев</w:t>
      </w:r>
      <w:r w:rsidRPr="00B32A0C">
        <w:rPr>
          <w:rFonts w:ascii="PT Astra Serif" w:hAnsi="PT Astra Serif" w:cs="Times New Roman"/>
          <w:sz w:val="24"/>
          <w:szCs w:val="24"/>
        </w:rPr>
        <w:t xml:space="preserve"> 2020 года направлен </w:t>
      </w:r>
      <w:r w:rsidR="00D85CC2" w:rsidRPr="006768B7">
        <w:rPr>
          <w:rFonts w:ascii="PT Astra Serif" w:hAnsi="PT Astra Serif" w:cs="Times New Roman"/>
          <w:sz w:val="24"/>
          <w:szCs w:val="24"/>
        </w:rPr>
        <w:t>ранее</w:t>
      </w:r>
      <w:r w:rsidR="00D85CC2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в Думу города Югорска и Контрольно-счетную палату города Югорска.</w:t>
      </w:r>
    </w:p>
    <w:p w:rsidR="001D442A" w:rsidRPr="00B32A0C" w:rsidRDefault="001D442A" w:rsidP="001D442A">
      <w:pPr>
        <w:spacing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1D442A" w:rsidRPr="00B32A0C" w:rsidRDefault="001D442A" w:rsidP="0074415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9D1E47" w:rsidRPr="00B32A0C" w:rsidRDefault="009D1E47" w:rsidP="0074415D">
      <w:pPr>
        <w:spacing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841DF7" w:rsidRPr="00B32A0C" w:rsidRDefault="002538F2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Д</w:t>
      </w:r>
      <w:r w:rsidR="009B4C12" w:rsidRPr="00B32A0C">
        <w:rPr>
          <w:rFonts w:ascii="PT Astra Serif" w:hAnsi="PT Astra Serif" w:cs="Times New Roman"/>
          <w:b/>
          <w:sz w:val="24"/>
          <w:szCs w:val="24"/>
        </w:rPr>
        <w:t>иректор</w:t>
      </w:r>
      <w:r w:rsidR="003C4013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B4C12" w:rsidRPr="00B32A0C">
        <w:rPr>
          <w:rFonts w:ascii="PT Astra Serif" w:hAnsi="PT Astra Serif" w:cs="Times New Roman"/>
          <w:b/>
          <w:sz w:val="24"/>
          <w:szCs w:val="24"/>
        </w:rPr>
        <w:t>департамента финансов</w:t>
      </w:r>
    </w:p>
    <w:p w:rsidR="00A95268" w:rsidRPr="00B32A0C" w:rsidRDefault="00841DF7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администрации города Югорска</w:t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3C4013" w:rsidRPr="00B32A0C">
        <w:rPr>
          <w:rFonts w:ascii="PT Astra Serif" w:hAnsi="PT Astra Serif" w:cs="Times New Roman"/>
          <w:b/>
          <w:sz w:val="24"/>
          <w:szCs w:val="24"/>
        </w:rPr>
        <w:t xml:space="preserve">           </w:t>
      </w:r>
      <w:r w:rsidR="00EB4B97" w:rsidRPr="00B32A0C">
        <w:rPr>
          <w:rFonts w:ascii="PT Astra Serif" w:hAnsi="PT Astra Serif" w:cs="Times New Roman"/>
          <w:b/>
          <w:sz w:val="24"/>
          <w:szCs w:val="24"/>
        </w:rPr>
        <w:t>И.Ю. Мальцева</w:t>
      </w:r>
    </w:p>
    <w:p w:rsidR="00A64D6C" w:rsidRPr="009A0288" w:rsidRDefault="00A64D6C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</w:p>
    <w:sectPr w:rsidR="00A64D6C" w:rsidRPr="009A0288" w:rsidSect="002777B4">
      <w:pgSz w:w="11906" w:h="16838"/>
      <w:pgMar w:top="709" w:right="707" w:bottom="426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95C47"/>
    <w:multiLevelType w:val="hybridMultilevel"/>
    <w:tmpl w:val="F5822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DD571D"/>
    <w:multiLevelType w:val="hybridMultilevel"/>
    <w:tmpl w:val="0974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"/>
  </w:num>
  <w:num w:numId="10">
    <w:abstractNumId w:val="24"/>
  </w:num>
  <w:num w:numId="11">
    <w:abstractNumId w:val="26"/>
  </w:num>
  <w:num w:numId="12">
    <w:abstractNumId w:val="8"/>
  </w:num>
  <w:num w:numId="13">
    <w:abstractNumId w:val="7"/>
  </w:num>
  <w:num w:numId="14">
    <w:abstractNumId w:val="0"/>
  </w:num>
  <w:num w:numId="15">
    <w:abstractNumId w:val="22"/>
  </w:num>
  <w:num w:numId="16">
    <w:abstractNumId w:val="18"/>
  </w:num>
  <w:num w:numId="17">
    <w:abstractNumId w:val="14"/>
  </w:num>
  <w:num w:numId="18">
    <w:abstractNumId w:val="12"/>
  </w:num>
  <w:num w:numId="19">
    <w:abstractNumId w:val="19"/>
  </w:num>
  <w:num w:numId="20">
    <w:abstractNumId w:val="25"/>
  </w:num>
  <w:num w:numId="21">
    <w:abstractNumId w:val="28"/>
  </w:num>
  <w:num w:numId="22">
    <w:abstractNumId w:val="20"/>
  </w:num>
  <w:num w:numId="23">
    <w:abstractNumId w:val="1"/>
  </w:num>
  <w:num w:numId="24">
    <w:abstractNumId w:val="4"/>
  </w:num>
  <w:num w:numId="25">
    <w:abstractNumId w:val="6"/>
  </w:num>
  <w:num w:numId="26">
    <w:abstractNumId w:val="27"/>
  </w:num>
  <w:num w:numId="27">
    <w:abstractNumId w:val="11"/>
  </w:num>
  <w:num w:numId="28">
    <w:abstractNumId w:val="17"/>
  </w:num>
  <w:num w:numId="29">
    <w:abstractNumId w:val="2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02C5"/>
    <w:rsid w:val="000014BF"/>
    <w:rsid w:val="000016B5"/>
    <w:rsid w:val="000044DC"/>
    <w:rsid w:val="00004BE4"/>
    <w:rsid w:val="00005D82"/>
    <w:rsid w:val="000068B1"/>
    <w:rsid w:val="00007E0B"/>
    <w:rsid w:val="00007EE8"/>
    <w:rsid w:val="000104B6"/>
    <w:rsid w:val="000111C8"/>
    <w:rsid w:val="00011A03"/>
    <w:rsid w:val="00011A34"/>
    <w:rsid w:val="00013739"/>
    <w:rsid w:val="00013FF8"/>
    <w:rsid w:val="000140D3"/>
    <w:rsid w:val="00015CED"/>
    <w:rsid w:val="00016B00"/>
    <w:rsid w:val="000204C9"/>
    <w:rsid w:val="00020D97"/>
    <w:rsid w:val="00020DA6"/>
    <w:rsid w:val="0002275D"/>
    <w:rsid w:val="00027309"/>
    <w:rsid w:val="000342E8"/>
    <w:rsid w:val="00034EF6"/>
    <w:rsid w:val="00035F19"/>
    <w:rsid w:val="00036B5E"/>
    <w:rsid w:val="00037ADF"/>
    <w:rsid w:val="000406D7"/>
    <w:rsid w:val="00040D1B"/>
    <w:rsid w:val="00040DB7"/>
    <w:rsid w:val="000415E6"/>
    <w:rsid w:val="00042658"/>
    <w:rsid w:val="00044926"/>
    <w:rsid w:val="000453B8"/>
    <w:rsid w:val="000468A9"/>
    <w:rsid w:val="00052D91"/>
    <w:rsid w:val="00057828"/>
    <w:rsid w:val="00062548"/>
    <w:rsid w:val="00062D66"/>
    <w:rsid w:val="000672AE"/>
    <w:rsid w:val="00071EAA"/>
    <w:rsid w:val="0007320B"/>
    <w:rsid w:val="00073596"/>
    <w:rsid w:val="00074860"/>
    <w:rsid w:val="000761F9"/>
    <w:rsid w:val="00076871"/>
    <w:rsid w:val="0007724A"/>
    <w:rsid w:val="00077A82"/>
    <w:rsid w:val="0008181C"/>
    <w:rsid w:val="00081C01"/>
    <w:rsid w:val="00083B4A"/>
    <w:rsid w:val="00085266"/>
    <w:rsid w:val="000859F0"/>
    <w:rsid w:val="0008631B"/>
    <w:rsid w:val="00087596"/>
    <w:rsid w:val="000904B9"/>
    <w:rsid w:val="00090700"/>
    <w:rsid w:val="000932F5"/>
    <w:rsid w:val="00093DA2"/>
    <w:rsid w:val="000A3B30"/>
    <w:rsid w:val="000A599E"/>
    <w:rsid w:val="000A59BC"/>
    <w:rsid w:val="000A6DC2"/>
    <w:rsid w:val="000A767D"/>
    <w:rsid w:val="000B2F14"/>
    <w:rsid w:val="000B65A9"/>
    <w:rsid w:val="000C28CD"/>
    <w:rsid w:val="000C2EFA"/>
    <w:rsid w:val="000D23EF"/>
    <w:rsid w:val="000D35BE"/>
    <w:rsid w:val="000D3B05"/>
    <w:rsid w:val="000D3C0C"/>
    <w:rsid w:val="000D4D28"/>
    <w:rsid w:val="000D57F0"/>
    <w:rsid w:val="000D73A6"/>
    <w:rsid w:val="000E05FA"/>
    <w:rsid w:val="000E0D26"/>
    <w:rsid w:val="000E2DAC"/>
    <w:rsid w:val="000E463B"/>
    <w:rsid w:val="000E72EB"/>
    <w:rsid w:val="000E7779"/>
    <w:rsid w:val="000E7911"/>
    <w:rsid w:val="000F09BB"/>
    <w:rsid w:val="000F6284"/>
    <w:rsid w:val="000F703E"/>
    <w:rsid w:val="000F795B"/>
    <w:rsid w:val="00100AF5"/>
    <w:rsid w:val="0010150E"/>
    <w:rsid w:val="00103BF6"/>
    <w:rsid w:val="00107C61"/>
    <w:rsid w:val="001103AC"/>
    <w:rsid w:val="00115DAA"/>
    <w:rsid w:val="001168FE"/>
    <w:rsid w:val="00120BD9"/>
    <w:rsid w:val="0012468A"/>
    <w:rsid w:val="00125777"/>
    <w:rsid w:val="00126718"/>
    <w:rsid w:val="0013198C"/>
    <w:rsid w:val="0013438B"/>
    <w:rsid w:val="00140F5D"/>
    <w:rsid w:val="001448BA"/>
    <w:rsid w:val="001503CD"/>
    <w:rsid w:val="00151EA5"/>
    <w:rsid w:val="00152807"/>
    <w:rsid w:val="00152EF7"/>
    <w:rsid w:val="001534CB"/>
    <w:rsid w:val="00153D03"/>
    <w:rsid w:val="00154125"/>
    <w:rsid w:val="00154344"/>
    <w:rsid w:val="00154E0A"/>
    <w:rsid w:val="00155EE8"/>
    <w:rsid w:val="00156682"/>
    <w:rsid w:val="0015687C"/>
    <w:rsid w:val="001579C2"/>
    <w:rsid w:val="0016147B"/>
    <w:rsid w:val="00165350"/>
    <w:rsid w:val="00167729"/>
    <w:rsid w:val="001731BA"/>
    <w:rsid w:val="0017527B"/>
    <w:rsid w:val="00176149"/>
    <w:rsid w:val="001767F1"/>
    <w:rsid w:val="00177FBA"/>
    <w:rsid w:val="00180E9E"/>
    <w:rsid w:val="00181B85"/>
    <w:rsid w:val="00181BC4"/>
    <w:rsid w:val="00181E27"/>
    <w:rsid w:val="001873EE"/>
    <w:rsid w:val="001876A1"/>
    <w:rsid w:val="00187E5C"/>
    <w:rsid w:val="00190A30"/>
    <w:rsid w:val="00192B52"/>
    <w:rsid w:val="001945E1"/>
    <w:rsid w:val="001956F3"/>
    <w:rsid w:val="001959BE"/>
    <w:rsid w:val="00195CF4"/>
    <w:rsid w:val="00196BCB"/>
    <w:rsid w:val="001A015C"/>
    <w:rsid w:val="001A1837"/>
    <w:rsid w:val="001A2A53"/>
    <w:rsid w:val="001A3947"/>
    <w:rsid w:val="001A4886"/>
    <w:rsid w:val="001A582B"/>
    <w:rsid w:val="001A70A1"/>
    <w:rsid w:val="001B1462"/>
    <w:rsid w:val="001B44C8"/>
    <w:rsid w:val="001B532E"/>
    <w:rsid w:val="001B55D3"/>
    <w:rsid w:val="001C0096"/>
    <w:rsid w:val="001C1496"/>
    <w:rsid w:val="001C3CF0"/>
    <w:rsid w:val="001C7569"/>
    <w:rsid w:val="001D368B"/>
    <w:rsid w:val="001D3B56"/>
    <w:rsid w:val="001D442A"/>
    <w:rsid w:val="001D58D3"/>
    <w:rsid w:val="001D63B3"/>
    <w:rsid w:val="001E0218"/>
    <w:rsid w:val="001E1010"/>
    <w:rsid w:val="001E2AB0"/>
    <w:rsid w:val="001E3378"/>
    <w:rsid w:val="001E3859"/>
    <w:rsid w:val="001E3B1B"/>
    <w:rsid w:val="001E55C0"/>
    <w:rsid w:val="001E56C7"/>
    <w:rsid w:val="001E5719"/>
    <w:rsid w:val="001E577F"/>
    <w:rsid w:val="001F04E6"/>
    <w:rsid w:val="001F28C2"/>
    <w:rsid w:val="001F2AE5"/>
    <w:rsid w:val="001F2D74"/>
    <w:rsid w:val="001F7E58"/>
    <w:rsid w:val="00200689"/>
    <w:rsid w:val="0020170F"/>
    <w:rsid w:val="00201736"/>
    <w:rsid w:val="00203C0D"/>
    <w:rsid w:val="00210ABB"/>
    <w:rsid w:val="00210FCC"/>
    <w:rsid w:val="00215EC6"/>
    <w:rsid w:val="00220502"/>
    <w:rsid w:val="00222697"/>
    <w:rsid w:val="00223436"/>
    <w:rsid w:val="00231283"/>
    <w:rsid w:val="002336F3"/>
    <w:rsid w:val="00233904"/>
    <w:rsid w:val="0023417A"/>
    <w:rsid w:val="00235982"/>
    <w:rsid w:val="00236A5B"/>
    <w:rsid w:val="002431E4"/>
    <w:rsid w:val="002453DB"/>
    <w:rsid w:val="002463A1"/>
    <w:rsid w:val="00251D1C"/>
    <w:rsid w:val="002538F2"/>
    <w:rsid w:val="00254C60"/>
    <w:rsid w:val="00256A4E"/>
    <w:rsid w:val="002571DB"/>
    <w:rsid w:val="00261888"/>
    <w:rsid w:val="00261EB9"/>
    <w:rsid w:val="00263728"/>
    <w:rsid w:val="002661AA"/>
    <w:rsid w:val="002710A9"/>
    <w:rsid w:val="00271EFA"/>
    <w:rsid w:val="002727D5"/>
    <w:rsid w:val="00273785"/>
    <w:rsid w:val="00274714"/>
    <w:rsid w:val="00275277"/>
    <w:rsid w:val="00276A65"/>
    <w:rsid w:val="002777B4"/>
    <w:rsid w:val="00284A5C"/>
    <w:rsid w:val="00285E98"/>
    <w:rsid w:val="002933B8"/>
    <w:rsid w:val="0029453C"/>
    <w:rsid w:val="0029586E"/>
    <w:rsid w:val="002973F5"/>
    <w:rsid w:val="00297EFA"/>
    <w:rsid w:val="002A1CE5"/>
    <w:rsid w:val="002A2D8D"/>
    <w:rsid w:val="002A425F"/>
    <w:rsid w:val="002A4A22"/>
    <w:rsid w:val="002A61CC"/>
    <w:rsid w:val="002A6F36"/>
    <w:rsid w:val="002B19FC"/>
    <w:rsid w:val="002B1C7A"/>
    <w:rsid w:val="002B21E5"/>
    <w:rsid w:val="002B3480"/>
    <w:rsid w:val="002B3612"/>
    <w:rsid w:val="002B5BFB"/>
    <w:rsid w:val="002C2ABE"/>
    <w:rsid w:val="002C3AE9"/>
    <w:rsid w:val="002C4C47"/>
    <w:rsid w:val="002C66F7"/>
    <w:rsid w:val="002D1BE8"/>
    <w:rsid w:val="002D2243"/>
    <w:rsid w:val="002D4878"/>
    <w:rsid w:val="002D4F34"/>
    <w:rsid w:val="002D638B"/>
    <w:rsid w:val="002D71AE"/>
    <w:rsid w:val="002D7F5A"/>
    <w:rsid w:val="002E0EF5"/>
    <w:rsid w:val="002E1C0E"/>
    <w:rsid w:val="002E3ECB"/>
    <w:rsid w:val="002E6A1E"/>
    <w:rsid w:val="002E7120"/>
    <w:rsid w:val="002E7AC5"/>
    <w:rsid w:val="002F1561"/>
    <w:rsid w:val="002F32AB"/>
    <w:rsid w:val="002F51E8"/>
    <w:rsid w:val="002F78FC"/>
    <w:rsid w:val="003009DB"/>
    <w:rsid w:val="00301CBB"/>
    <w:rsid w:val="00301F60"/>
    <w:rsid w:val="00303EDC"/>
    <w:rsid w:val="00305656"/>
    <w:rsid w:val="00306784"/>
    <w:rsid w:val="00307494"/>
    <w:rsid w:val="0031044D"/>
    <w:rsid w:val="00313244"/>
    <w:rsid w:val="003168EA"/>
    <w:rsid w:val="00322A19"/>
    <w:rsid w:val="00323C82"/>
    <w:rsid w:val="003243DD"/>
    <w:rsid w:val="00325555"/>
    <w:rsid w:val="00325956"/>
    <w:rsid w:val="00327F92"/>
    <w:rsid w:val="00331B84"/>
    <w:rsid w:val="0033201A"/>
    <w:rsid w:val="00332501"/>
    <w:rsid w:val="003331FA"/>
    <w:rsid w:val="00341753"/>
    <w:rsid w:val="00341CD6"/>
    <w:rsid w:val="003428E6"/>
    <w:rsid w:val="00343526"/>
    <w:rsid w:val="00344F8B"/>
    <w:rsid w:val="003475B0"/>
    <w:rsid w:val="003536B3"/>
    <w:rsid w:val="00354BA2"/>
    <w:rsid w:val="00356887"/>
    <w:rsid w:val="00356AC7"/>
    <w:rsid w:val="00356B1A"/>
    <w:rsid w:val="00357C5B"/>
    <w:rsid w:val="0036465B"/>
    <w:rsid w:val="0037265D"/>
    <w:rsid w:val="003755F7"/>
    <w:rsid w:val="00380F70"/>
    <w:rsid w:val="00383232"/>
    <w:rsid w:val="00383A45"/>
    <w:rsid w:val="00384513"/>
    <w:rsid w:val="00384B72"/>
    <w:rsid w:val="00384CFC"/>
    <w:rsid w:val="003851B0"/>
    <w:rsid w:val="00387329"/>
    <w:rsid w:val="00391B56"/>
    <w:rsid w:val="00392C3C"/>
    <w:rsid w:val="003A223A"/>
    <w:rsid w:val="003A3915"/>
    <w:rsid w:val="003A555F"/>
    <w:rsid w:val="003A5F64"/>
    <w:rsid w:val="003A7EEE"/>
    <w:rsid w:val="003B1A25"/>
    <w:rsid w:val="003B1DFC"/>
    <w:rsid w:val="003B6795"/>
    <w:rsid w:val="003C0E6C"/>
    <w:rsid w:val="003C192C"/>
    <w:rsid w:val="003C3273"/>
    <w:rsid w:val="003C37B9"/>
    <w:rsid w:val="003C4013"/>
    <w:rsid w:val="003C5A90"/>
    <w:rsid w:val="003C5F12"/>
    <w:rsid w:val="003C654D"/>
    <w:rsid w:val="003D0CCA"/>
    <w:rsid w:val="003D1DC8"/>
    <w:rsid w:val="003E0AF5"/>
    <w:rsid w:val="003E2FAA"/>
    <w:rsid w:val="003E4DAC"/>
    <w:rsid w:val="003E504F"/>
    <w:rsid w:val="003E7EA1"/>
    <w:rsid w:val="003F1C7B"/>
    <w:rsid w:val="003F1FA0"/>
    <w:rsid w:val="003F2267"/>
    <w:rsid w:val="003F297C"/>
    <w:rsid w:val="003F2A29"/>
    <w:rsid w:val="003F312F"/>
    <w:rsid w:val="003F514D"/>
    <w:rsid w:val="003F5DE4"/>
    <w:rsid w:val="0040141D"/>
    <w:rsid w:val="00401A37"/>
    <w:rsid w:val="00401A53"/>
    <w:rsid w:val="00403D65"/>
    <w:rsid w:val="00406224"/>
    <w:rsid w:val="00407D3A"/>
    <w:rsid w:val="00410A47"/>
    <w:rsid w:val="00411234"/>
    <w:rsid w:val="00411558"/>
    <w:rsid w:val="0041307E"/>
    <w:rsid w:val="0041506E"/>
    <w:rsid w:val="004256E5"/>
    <w:rsid w:val="00426C73"/>
    <w:rsid w:val="004271DE"/>
    <w:rsid w:val="00431430"/>
    <w:rsid w:val="00431DCD"/>
    <w:rsid w:val="00433717"/>
    <w:rsid w:val="00435DEF"/>
    <w:rsid w:val="004447F8"/>
    <w:rsid w:val="0044633F"/>
    <w:rsid w:val="004501F0"/>
    <w:rsid w:val="004506C9"/>
    <w:rsid w:val="00452340"/>
    <w:rsid w:val="00453D46"/>
    <w:rsid w:val="00453E2C"/>
    <w:rsid w:val="00454779"/>
    <w:rsid w:val="00454FC4"/>
    <w:rsid w:val="004552A1"/>
    <w:rsid w:val="00455834"/>
    <w:rsid w:val="00456571"/>
    <w:rsid w:val="0045691E"/>
    <w:rsid w:val="004569F4"/>
    <w:rsid w:val="0045734C"/>
    <w:rsid w:val="00457AE6"/>
    <w:rsid w:val="00461C57"/>
    <w:rsid w:val="00464455"/>
    <w:rsid w:val="00464C1E"/>
    <w:rsid w:val="004659B6"/>
    <w:rsid w:val="00465D8C"/>
    <w:rsid w:val="004672BB"/>
    <w:rsid w:val="00467B94"/>
    <w:rsid w:val="00470DFC"/>
    <w:rsid w:val="004735A3"/>
    <w:rsid w:val="004747C3"/>
    <w:rsid w:val="0047505B"/>
    <w:rsid w:val="00476574"/>
    <w:rsid w:val="00476900"/>
    <w:rsid w:val="00482318"/>
    <w:rsid w:val="004847DA"/>
    <w:rsid w:val="0048632B"/>
    <w:rsid w:val="004879AA"/>
    <w:rsid w:val="00487EA3"/>
    <w:rsid w:val="00493AF6"/>
    <w:rsid w:val="004944FA"/>
    <w:rsid w:val="00495DBD"/>
    <w:rsid w:val="00497288"/>
    <w:rsid w:val="004A0931"/>
    <w:rsid w:val="004A16F3"/>
    <w:rsid w:val="004A3E76"/>
    <w:rsid w:val="004A4670"/>
    <w:rsid w:val="004A545C"/>
    <w:rsid w:val="004A5721"/>
    <w:rsid w:val="004A7038"/>
    <w:rsid w:val="004A72D3"/>
    <w:rsid w:val="004B2999"/>
    <w:rsid w:val="004B459B"/>
    <w:rsid w:val="004B60E3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E6512"/>
    <w:rsid w:val="004F089D"/>
    <w:rsid w:val="004F3328"/>
    <w:rsid w:val="004F52DD"/>
    <w:rsid w:val="004F607A"/>
    <w:rsid w:val="004F708D"/>
    <w:rsid w:val="004F73B4"/>
    <w:rsid w:val="004F7F6D"/>
    <w:rsid w:val="00504285"/>
    <w:rsid w:val="0050525B"/>
    <w:rsid w:val="00505EF9"/>
    <w:rsid w:val="00506476"/>
    <w:rsid w:val="005064E0"/>
    <w:rsid w:val="005065BF"/>
    <w:rsid w:val="00506E96"/>
    <w:rsid w:val="00506F6D"/>
    <w:rsid w:val="0051062B"/>
    <w:rsid w:val="005143FB"/>
    <w:rsid w:val="0051549D"/>
    <w:rsid w:val="0052138D"/>
    <w:rsid w:val="005232C2"/>
    <w:rsid w:val="00523EB3"/>
    <w:rsid w:val="00525732"/>
    <w:rsid w:val="005307AF"/>
    <w:rsid w:val="00530A4D"/>
    <w:rsid w:val="00532267"/>
    <w:rsid w:val="005358BD"/>
    <w:rsid w:val="00535972"/>
    <w:rsid w:val="00535BD5"/>
    <w:rsid w:val="00536763"/>
    <w:rsid w:val="00537B28"/>
    <w:rsid w:val="00541C06"/>
    <w:rsid w:val="005449DF"/>
    <w:rsid w:val="005455CB"/>
    <w:rsid w:val="00547257"/>
    <w:rsid w:val="005479AE"/>
    <w:rsid w:val="00547A72"/>
    <w:rsid w:val="00547B0B"/>
    <w:rsid w:val="00554B82"/>
    <w:rsid w:val="005553E6"/>
    <w:rsid w:val="005560B6"/>
    <w:rsid w:val="00556BD0"/>
    <w:rsid w:val="00564B9F"/>
    <w:rsid w:val="0056505D"/>
    <w:rsid w:val="00565342"/>
    <w:rsid w:val="005667AE"/>
    <w:rsid w:val="0056741D"/>
    <w:rsid w:val="005704ED"/>
    <w:rsid w:val="00572740"/>
    <w:rsid w:val="005742B6"/>
    <w:rsid w:val="0057663A"/>
    <w:rsid w:val="00577C56"/>
    <w:rsid w:val="00581186"/>
    <w:rsid w:val="005814D8"/>
    <w:rsid w:val="005817EE"/>
    <w:rsid w:val="0058186C"/>
    <w:rsid w:val="00583566"/>
    <w:rsid w:val="005846EA"/>
    <w:rsid w:val="0058714D"/>
    <w:rsid w:val="00587191"/>
    <w:rsid w:val="00591D0E"/>
    <w:rsid w:val="005920C2"/>
    <w:rsid w:val="00596619"/>
    <w:rsid w:val="00596C30"/>
    <w:rsid w:val="005A142D"/>
    <w:rsid w:val="005A202E"/>
    <w:rsid w:val="005A4229"/>
    <w:rsid w:val="005A4A84"/>
    <w:rsid w:val="005A6284"/>
    <w:rsid w:val="005A694E"/>
    <w:rsid w:val="005A69E0"/>
    <w:rsid w:val="005B1F87"/>
    <w:rsid w:val="005B3565"/>
    <w:rsid w:val="005B4262"/>
    <w:rsid w:val="005B4D21"/>
    <w:rsid w:val="005B4E2B"/>
    <w:rsid w:val="005B511C"/>
    <w:rsid w:val="005B5A4E"/>
    <w:rsid w:val="005B5CCA"/>
    <w:rsid w:val="005B613D"/>
    <w:rsid w:val="005C2780"/>
    <w:rsid w:val="005C2AAC"/>
    <w:rsid w:val="005C2ADC"/>
    <w:rsid w:val="005C2D08"/>
    <w:rsid w:val="005C5051"/>
    <w:rsid w:val="005C57A7"/>
    <w:rsid w:val="005C57D4"/>
    <w:rsid w:val="005D03A5"/>
    <w:rsid w:val="005D12C3"/>
    <w:rsid w:val="005D174D"/>
    <w:rsid w:val="005D53AE"/>
    <w:rsid w:val="005D5FB1"/>
    <w:rsid w:val="005D65C4"/>
    <w:rsid w:val="005D6696"/>
    <w:rsid w:val="005D7889"/>
    <w:rsid w:val="005E2017"/>
    <w:rsid w:val="005E28EB"/>
    <w:rsid w:val="005E59A7"/>
    <w:rsid w:val="005E7571"/>
    <w:rsid w:val="005F145B"/>
    <w:rsid w:val="005F4994"/>
    <w:rsid w:val="005F7325"/>
    <w:rsid w:val="005F7DCF"/>
    <w:rsid w:val="00602EC3"/>
    <w:rsid w:val="00603BB1"/>
    <w:rsid w:val="00605F07"/>
    <w:rsid w:val="00607C41"/>
    <w:rsid w:val="006102FC"/>
    <w:rsid w:val="00611116"/>
    <w:rsid w:val="0061173C"/>
    <w:rsid w:val="006121A1"/>
    <w:rsid w:val="00612DC5"/>
    <w:rsid w:val="00615B46"/>
    <w:rsid w:val="00616004"/>
    <w:rsid w:val="006178FD"/>
    <w:rsid w:val="00625BF6"/>
    <w:rsid w:val="0062711E"/>
    <w:rsid w:val="00627618"/>
    <w:rsid w:val="0062762C"/>
    <w:rsid w:val="00627E32"/>
    <w:rsid w:val="00630B4A"/>
    <w:rsid w:val="00630EEF"/>
    <w:rsid w:val="0063270C"/>
    <w:rsid w:val="0063277E"/>
    <w:rsid w:val="00633A91"/>
    <w:rsid w:val="006348DD"/>
    <w:rsid w:val="006371B8"/>
    <w:rsid w:val="0064089C"/>
    <w:rsid w:val="0064093D"/>
    <w:rsid w:val="006409D3"/>
    <w:rsid w:val="006416C9"/>
    <w:rsid w:val="006419FE"/>
    <w:rsid w:val="0064205B"/>
    <w:rsid w:val="00642D97"/>
    <w:rsid w:val="00643812"/>
    <w:rsid w:val="00644A6A"/>
    <w:rsid w:val="006459AC"/>
    <w:rsid w:val="00647A7F"/>
    <w:rsid w:val="0065301D"/>
    <w:rsid w:val="00653B7F"/>
    <w:rsid w:val="006542FA"/>
    <w:rsid w:val="00656FCF"/>
    <w:rsid w:val="00660DA6"/>
    <w:rsid w:val="0066111D"/>
    <w:rsid w:val="00661C48"/>
    <w:rsid w:val="00661F0A"/>
    <w:rsid w:val="00664F03"/>
    <w:rsid w:val="00665141"/>
    <w:rsid w:val="00665E1A"/>
    <w:rsid w:val="00666DAB"/>
    <w:rsid w:val="00670AAE"/>
    <w:rsid w:val="006736F0"/>
    <w:rsid w:val="0067385E"/>
    <w:rsid w:val="00673E30"/>
    <w:rsid w:val="006746D6"/>
    <w:rsid w:val="0067482F"/>
    <w:rsid w:val="0067620C"/>
    <w:rsid w:val="006768B7"/>
    <w:rsid w:val="006772FF"/>
    <w:rsid w:val="00677B77"/>
    <w:rsid w:val="00680127"/>
    <w:rsid w:val="0068046C"/>
    <w:rsid w:val="00680CE2"/>
    <w:rsid w:val="006811AA"/>
    <w:rsid w:val="0068226B"/>
    <w:rsid w:val="00683347"/>
    <w:rsid w:val="00683E93"/>
    <w:rsid w:val="00684F43"/>
    <w:rsid w:val="00685A05"/>
    <w:rsid w:val="00685CF1"/>
    <w:rsid w:val="00686CC4"/>
    <w:rsid w:val="0069150F"/>
    <w:rsid w:val="006926DB"/>
    <w:rsid w:val="006935D8"/>
    <w:rsid w:val="00693703"/>
    <w:rsid w:val="00694CB0"/>
    <w:rsid w:val="00696ABA"/>
    <w:rsid w:val="00696C15"/>
    <w:rsid w:val="006A0723"/>
    <w:rsid w:val="006A086F"/>
    <w:rsid w:val="006A181F"/>
    <w:rsid w:val="006A1826"/>
    <w:rsid w:val="006A3313"/>
    <w:rsid w:val="006A6223"/>
    <w:rsid w:val="006A754E"/>
    <w:rsid w:val="006B0C2C"/>
    <w:rsid w:val="006B396D"/>
    <w:rsid w:val="006B3C4D"/>
    <w:rsid w:val="006B3D3A"/>
    <w:rsid w:val="006C20CD"/>
    <w:rsid w:val="006C31B0"/>
    <w:rsid w:val="006C3BE8"/>
    <w:rsid w:val="006C494E"/>
    <w:rsid w:val="006C6FE6"/>
    <w:rsid w:val="006C7449"/>
    <w:rsid w:val="006C796E"/>
    <w:rsid w:val="006D05A5"/>
    <w:rsid w:val="006D082B"/>
    <w:rsid w:val="006D1440"/>
    <w:rsid w:val="006D4101"/>
    <w:rsid w:val="006D6FA4"/>
    <w:rsid w:val="006E1E22"/>
    <w:rsid w:val="006F13C9"/>
    <w:rsid w:val="006F1F92"/>
    <w:rsid w:val="006F21D7"/>
    <w:rsid w:val="006F29CD"/>
    <w:rsid w:val="006F418A"/>
    <w:rsid w:val="006F6DCC"/>
    <w:rsid w:val="006F7828"/>
    <w:rsid w:val="00700254"/>
    <w:rsid w:val="00700B58"/>
    <w:rsid w:val="00701DBC"/>
    <w:rsid w:val="007021A7"/>
    <w:rsid w:val="007033BA"/>
    <w:rsid w:val="0070655D"/>
    <w:rsid w:val="00707DBE"/>
    <w:rsid w:val="007134C0"/>
    <w:rsid w:val="0071550E"/>
    <w:rsid w:val="00715C3A"/>
    <w:rsid w:val="00727707"/>
    <w:rsid w:val="0073080A"/>
    <w:rsid w:val="007308A0"/>
    <w:rsid w:val="007352F8"/>
    <w:rsid w:val="00736D44"/>
    <w:rsid w:val="00740C95"/>
    <w:rsid w:val="0074168F"/>
    <w:rsid w:val="00743CCD"/>
    <w:rsid w:val="00744070"/>
    <w:rsid w:val="0074415D"/>
    <w:rsid w:val="00746028"/>
    <w:rsid w:val="00747ED6"/>
    <w:rsid w:val="00750B90"/>
    <w:rsid w:val="00751340"/>
    <w:rsid w:val="00753588"/>
    <w:rsid w:val="0075399E"/>
    <w:rsid w:val="00755051"/>
    <w:rsid w:val="007579AA"/>
    <w:rsid w:val="00760300"/>
    <w:rsid w:val="0076488F"/>
    <w:rsid w:val="00764EB8"/>
    <w:rsid w:val="0076652B"/>
    <w:rsid w:val="007700E5"/>
    <w:rsid w:val="00770AED"/>
    <w:rsid w:val="00771D3B"/>
    <w:rsid w:val="00772D65"/>
    <w:rsid w:val="00775D2E"/>
    <w:rsid w:val="00775E11"/>
    <w:rsid w:val="0077741F"/>
    <w:rsid w:val="00781928"/>
    <w:rsid w:val="00784B11"/>
    <w:rsid w:val="00785FD1"/>
    <w:rsid w:val="00786229"/>
    <w:rsid w:val="00786469"/>
    <w:rsid w:val="00786538"/>
    <w:rsid w:val="00786B66"/>
    <w:rsid w:val="007874BD"/>
    <w:rsid w:val="0078782A"/>
    <w:rsid w:val="0078790E"/>
    <w:rsid w:val="00791DAA"/>
    <w:rsid w:val="00792CA9"/>
    <w:rsid w:val="00792DB5"/>
    <w:rsid w:val="0079361C"/>
    <w:rsid w:val="00797DC1"/>
    <w:rsid w:val="007A2F28"/>
    <w:rsid w:val="007A491D"/>
    <w:rsid w:val="007A63CB"/>
    <w:rsid w:val="007A641A"/>
    <w:rsid w:val="007A6BFB"/>
    <w:rsid w:val="007A7459"/>
    <w:rsid w:val="007A7E38"/>
    <w:rsid w:val="007B10B1"/>
    <w:rsid w:val="007B29C5"/>
    <w:rsid w:val="007B2D39"/>
    <w:rsid w:val="007B391A"/>
    <w:rsid w:val="007B488E"/>
    <w:rsid w:val="007B5CDC"/>
    <w:rsid w:val="007B731A"/>
    <w:rsid w:val="007C0099"/>
    <w:rsid w:val="007C10C5"/>
    <w:rsid w:val="007D12B5"/>
    <w:rsid w:val="007D5700"/>
    <w:rsid w:val="007D6D03"/>
    <w:rsid w:val="007E132A"/>
    <w:rsid w:val="007E287F"/>
    <w:rsid w:val="007E67C0"/>
    <w:rsid w:val="007E796C"/>
    <w:rsid w:val="007E7BCC"/>
    <w:rsid w:val="007F0804"/>
    <w:rsid w:val="007F3004"/>
    <w:rsid w:val="007F336E"/>
    <w:rsid w:val="007F40B0"/>
    <w:rsid w:val="007F46AE"/>
    <w:rsid w:val="007F490E"/>
    <w:rsid w:val="007F4BD9"/>
    <w:rsid w:val="007F6247"/>
    <w:rsid w:val="007F7B95"/>
    <w:rsid w:val="007F7B99"/>
    <w:rsid w:val="008003B5"/>
    <w:rsid w:val="00802C7F"/>
    <w:rsid w:val="008055A0"/>
    <w:rsid w:val="0080725D"/>
    <w:rsid w:val="00810937"/>
    <w:rsid w:val="00813A4E"/>
    <w:rsid w:val="0081666A"/>
    <w:rsid w:val="0081693F"/>
    <w:rsid w:val="00821409"/>
    <w:rsid w:val="00822C91"/>
    <w:rsid w:val="00826012"/>
    <w:rsid w:val="00827630"/>
    <w:rsid w:val="00827A3B"/>
    <w:rsid w:val="00827E74"/>
    <w:rsid w:val="008306BC"/>
    <w:rsid w:val="008309C2"/>
    <w:rsid w:val="008327D0"/>
    <w:rsid w:val="00832806"/>
    <w:rsid w:val="008360EC"/>
    <w:rsid w:val="00841483"/>
    <w:rsid w:val="00841DF7"/>
    <w:rsid w:val="00842C9B"/>
    <w:rsid w:val="0084428A"/>
    <w:rsid w:val="008447A7"/>
    <w:rsid w:val="008509C9"/>
    <w:rsid w:val="00850EC1"/>
    <w:rsid w:val="00851FA4"/>
    <w:rsid w:val="008523C7"/>
    <w:rsid w:val="00852CDC"/>
    <w:rsid w:val="0085301C"/>
    <w:rsid w:val="00853C76"/>
    <w:rsid w:val="00853E63"/>
    <w:rsid w:val="0085535C"/>
    <w:rsid w:val="00855D4B"/>
    <w:rsid w:val="008570BB"/>
    <w:rsid w:val="00857948"/>
    <w:rsid w:val="00857AE4"/>
    <w:rsid w:val="00861950"/>
    <w:rsid w:val="00862790"/>
    <w:rsid w:val="00865C9C"/>
    <w:rsid w:val="00866782"/>
    <w:rsid w:val="00873092"/>
    <w:rsid w:val="008735F4"/>
    <w:rsid w:val="008737A1"/>
    <w:rsid w:val="008746B5"/>
    <w:rsid w:val="00874B9E"/>
    <w:rsid w:val="00874CBC"/>
    <w:rsid w:val="008752AE"/>
    <w:rsid w:val="008830FD"/>
    <w:rsid w:val="00883A43"/>
    <w:rsid w:val="008859BE"/>
    <w:rsid w:val="00885FB1"/>
    <w:rsid w:val="00886D59"/>
    <w:rsid w:val="008926DB"/>
    <w:rsid w:val="00892BF2"/>
    <w:rsid w:val="00893838"/>
    <w:rsid w:val="00894FFB"/>
    <w:rsid w:val="00895E43"/>
    <w:rsid w:val="008965EF"/>
    <w:rsid w:val="008A1F55"/>
    <w:rsid w:val="008A3EAC"/>
    <w:rsid w:val="008A5AA8"/>
    <w:rsid w:val="008A61B6"/>
    <w:rsid w:val="008A6987"/>
    <w:rsid w:val="008A760F"/>
    <w:rsid w:val="008B109F"/>
    <w:rsid w:val="008B4EED"/>
    <w:rsid w:val="008B63E8"/>
    <w:rsid w:val="008B6AB1"/>
    <w:rsid w:val="008B6DB6"/>
    <w:rsid w:val="008B744A"/>
    <w:rsid w:val="008C1E57"/>
    <w:rsid w:val="008C5EB0"/>
    <w:rsid w:val="008D000D"/>
    <w:rsid w:val="008D010F"/>
    <w:rsid w:val="008D068A"/>
    <w:rsid w:val="008D1F25"/>
    <w:rsid w:val="008D3797"/>
    <w:rsid w:val="008D5E9A"/>
    <w:rsid w:val="008D6EB1"/>
    <w:rsid w:val="008D7493"/>
    <w:rsid w:val="008E07A9"/>
    <w:rsid w:val="008E0EBC"/>
    <w:rsid w:val="008E2695"/>
    <w:rsid w:val="008E27ED"/>
    <w:rsid w:val="008E6CD4"/>
    <w:rsid w:val="008F1BCD"/>
    <w:rsid w:val="008F6073"/>
    <w:rsid w:val="008F6F55"/>
    <w:rsid w:val="008F7C31"/>
    <w:rsid w:val="00900623"/>
    <w:rsid w:val="0090153E"/>
    <w:rsid w:val="00904E1C"/>
    <w:rsid w:val="00905BE9"/>
    <w:rsid w:val="009067EC"/>
    <w:rsid w:val="0090695F"/>
    <w:rsid w:val="00913E6B"/>
    <w:rsid w:val="009156B6"/>
    <w:rsid w:val="00915A8B"/>
    <w:rsid w:val="00917B96"/>
    <w:rsid w:val="009211CD"/>
    <w:rsid w:val="00921247"/>
    <w:rsid w:val="0092267F"/>
    <w:rsid w:val="00922E53"/>
    <w:rsid w:val="009247B3"/>
    <w:rsid w:val="009256BE"/>
    <w:rsid w:val="00926384"/>
    <w:rsid w:val="00926C0B"/>
    <w:rsid w:val="00930707"/>
    <w:rsid w:val="00933047"/>
    <w:rsid w:val="00933E85"/>
    <w:rsid w:val="009341E3"/>
    <w:rsid w:val="00934B1A"/>
    <w:rsid w:val="00937284"/>
    <w:rsid w:val="00944F9A"/>
    <w:rsid w:val="00945BDB"/>
    <w:rsid w:val="00947476"/>
    <w:rsid w:val="00950041"/>
    <w:rsid w:val="00950E20"/>
    <w:rsid w:val="009524E7"/>
    <w:rsid w:val="0095595C"/>
    <w:rsid w:val="009567F6"/>
    <w:rsid w:val="00957380"/>
    <w:rsid w:val="00960101"/>
    <w:rsid w:val="00960ABC"/>
    <w:rsid w:val="00961FE9"/>
    <w:rsid w:val="00962CAD"/>
    <w:rsid w:val="009635D5"/>
    <w:rsid w:val="009637A6"/>
    <w:rsid w:val="00963A25"/>
    <w:rsid w:val="009673EF"/>
    <w:rsid w:val="009674AE"/>
    <w:rsid w:val="00970C93"/>
    <w:rsid w:val="0097100F"/>
    <w:rsid w:val="009732BC"/>
    <w:rsid w:val="00974B89"/>
    <w:rsid w:val="0097508A"/>
    <w:rsid w:val="009767B9"/>
    <w:rsid w:val="00980EC6"/>
    <w:rsid w:val="00981A0F"/>
    <w:rsid w:val="00982A5D"/>
    <w:rsid w:val="00984245"/>
    <w:rsid w:val="00984493"/>
    <w:rsid w:val="00987869"/>
    <w:rsid w:val="00993128"/>
    <w:rsid w:val="009933FF"/>
    <w:rsid w:val="00994194"/>
    <w:rsid w:val="009944C6"/>
    <w:rsid w:val="00995519"/>
    <w:rsid w:val="009A0288"/>
    <w:rsid w:val="009A32B8"/>
    <w:rsid w:val="009A353A"/>
    <w:rsid w:val="009A3D54"/>
    <w:rsid w:val="009A4CED"/>
    <w:rsid w:val="009A4F54"/>
    <w:rsid w:val="009A603A"/>
    <w:rsid w:val="009B0F6E"/>
    <w:rsid w:val="009B169E"/>
    <w:rsid w:val="009B2229"/>
    <w:rsid w:val="009B275E"/>
    <w:rsid w:val="009B4C12"/>
    <w:rsid w:val="009B570A"/>
    <w:rsid w:val="009B5B1B"/>
    <w:rsid w:val="009C1072"/>
    <w:rsid w:val="009C34BB"/>
    <w:rsid w:val="009C7094"/>
    <w:rsid w:val="009D08DA"/>
    <w:rsid w:val="009D155D"/>
    <w:rsid w:val="009D1E47"/>
    <w:rsid w:val="009D20AE"/>
    <w:rsid w:val="009D2361"/>
    <w:rsid w:val="009D2412"/>
    <w:rsid w:val="009D2813"/>
    <w:rsid w:val="009D2CB0"/>
    <w:rsid w:val="009D3B84"/>
    <w:rsid w:val="009D3EFC"/>
    <w:rsid w:val="009D5B68"/>
    <w:rsid w:val="009D5D11"/>
    <w:rsid w:val="009E071E"/>
    <w:rsid w:val="009E07F9"/>
    <w:rsid w:val="009E0A3F"/>
    <w:rsid w:val="009E16CB"/>
    <w:rsid w:val="009E1744"/>
    <w:rsid w:val="009E1D15"/>
    <w:rsid w:val="009E2193"/>
    <w:rsid w:val="009E2766"/>
    <w:rsid w:val="009E2B2E"/>
    <w:rsid w:val="009E794E"/>
    <w:rsid w:val="009E79E6"/>
    <w:rsid w:val="009F0345"/>
    <w:rsid w:val="009F0B39"/>
    <w:rsid w:val="009F2531"/>
    <w:rsid w:val="009F2C5B"/>
    <w:rsid w:val="009F57EF"/>
    <w:rsid w:val="009F7FC4"/>
    <w:rsid w:val="00A00075"/>
    <w:rsid w:val="00A00F3B"/>
    <w:rsid w:val="00A02482"/>
    <w:rsid w:val="00A0382D"/>
    <w:rsid w:val="00A04138"/>
    <w:rsid w:val="00A06D40"/>
    <w:rsid w:val="00A06E76"/>
    <w:rsid w:val="00A06FB2"/>
    <w:rsid w:val="00A076F3"/>
    <w:rsid w:val="00A12272"/>
    <w:rsid w:val="00A12F1A"/>
    <w:rsid w:val="00A1311D"/>
    <w:rsid w:val="00A131F1"/>
    <w:rsid w:val="00A15206"/>
    <w:rsid w:val="00A15C1C"/>
    <w:rsid w:val="00A20E22"/>
    <w:rsid w:val="00A21B9E"/>
    <w:rsid w:val="00A22162"/>
    <w:rsid w:val="00A22960"/>
    <w:rsid w:val="00A2380B"/>
    <w:rsid w:val="00A25351"/>
    <w:rsid w:val="00A25786"/>
    <w:rsid w:val="00A25D61"/>
    <w:rsid w:val="00A25ECC"/>
    <w:rsid w:val="00A2671B"/>
    <w:rsid w:val="00A31FA4"/>
    <w:rsid w:val="00A34E53"/>
    <w:rsid w:val="00A35D12"/>
    <w:rsid w:val="00A402CE"/>
    <w:rsid w:val="00A40408"/>
    <w:rsid w:val="00A41064"/>
    <w:rsid w:val="00A42BA6"/>
    <w:rsid w:val="00A46F93"/>
    <w:rsid w:val="00A52497"/>
    <w:rsid w:val="00A5268D"/>
    <w:rsid w:val="00A528E5"/>
    <w:rsid w:val="00A537C4"/>
    <w:rsid w:val="00A54C53"/>
    <w:rsid w:val="00A55EC4"/>
    <w:rsid w:val="00A61C2E"/>
    <w:rsid w:val="00A62C38"/>
    <w:rsid w:val="00A639E0"/>
    <w:rsid w:val="00A64D6C"/>
    <w:rsid w:val="00A65D06"/>
    <w:rsid w:val="00A70A53"/>
    <w:rsid w:val="00A70CF9"/>
    <w:rsid w:val="00A720D0"/>
    <w:rsid w:val="00A75EEF"/>
    <w:rsid w:val="00A76716"/>
    <w:rsid w:val="00A80A96"/>
    <w:rsid w:val="00A8125D"/>
    <w:rsid w:val="00A8196F"/>
    <w:rsid w:val="00A81BD9"/>
    <w:rsid w:val="00A828A9"/>
    <w:rsid w:val="00A85868"/>
    <w:rsid w:val="00A90814"/>
    <w:rsid w:val="00A918C6"/>
    <w:rsid w:val="00A93606"/>
    <w:rsid w:val="00A93814"/>
    <w:rsid w:val="00A95268"/>
    <w:rsid w:val="00AA1368"/>
    <w:rsid w:val="00AA13D8"/>
    <w:rsid w:val="00AA1C28"/>
    <w:rsid w:val="00AA5299"/>
    <w:rsid w:val="00AA6506"/>
    <w:rsid w:val="00AB1935"/>
    <w:rsid w:val="00AB228E"/>
    <w:rsid w:val="00AB332E"/>
    <w:rsid w:val="00AB415E"/>
    <w:rsid w:val="00AB461D"/>
    <w:rsid w:val="00AB480D"/>
    <w:rsid w:val="00AB62B8"/>
    <w:rsid w:val="00AC0535"/>
    <w:rsid w:val="00AC12DD"/>
    <w:rsid w:val="00AC2387"/>
    <w:rsid w:val="00AC3581"/>
    <w:rsid w:val="00AC42F7"/>
    <w:rsid w:val="00AC530F"/>
    <w:rsid w:val="00AC7646"/>
    <w:rsid w:val="00AC7B40"/>
    <w:rsid w:val="00AD0F06"/>
    <w:rsid w:val="00AD1B2F"/>
    <w:rsid w:val="00AD1F20"/>
    <w:rsid w:val="00AD32E4"/>
    <w:rsid w:val="00AD5A8B"/>
    <w:rsid w:val="00AD725A"/>
    <w:rsid w:val="00AD794C"/>
    <w:rsid w:val="00AD7BD6"/>
    <w:rsid w:val="00AD7D5F"/>
    <w:rsid w:val="00AE17F2"/>
    <w:rsid w:val="00AE2EAE"/>
    <w:rsid w:val="00AE309D"/>
    <w:rsid w:val="00AE3FDC"/>
    <w:rsid w:val="00AE78F0"/>
    <w:rsid w:val="00AF17B3"/>
    <w:rsid w:val="00AF2D91"/>
    <w:rsid w:val="00AF45EA"/>
    <w:rsid w:val="00AF5552"/>
    <w:rsid w:val="00AF62E4"/>
    <w:rsid w:val="00B018D4"/>
    <w:rsid w:val="00B02746"/>
    <w:rsid w:val="00B045EB"/>
    <w:rsid w:val="00B0785D"/>
    <w:rsid w:val="00B1026E"/>
    <w:rsid w:val="00B10C28"/>
    <w:rsid w:val="00B113DB"/>
    <w:rsid w:val="00B158BB"/>
    <w:rsid w:val="00B16DE1"/>
    <w:rsid w:val="00B16E87"/>
    <w:rsid w:val="00B21B7C"/>
    <w:rsid w:val="00B2270E"/>
    <w:rsid w:val="00B25509"/>
    <w:rsid w:val="00B25C6E"/>
    <w:rsid w:val="00B27977"/>
    <w:rsid w:val="00B31ACE"/>
    <w:rsid w:val="00B31CA3"/>
    <w:rsid w:val="00B32A0C"/>
    <w:rsid w:val="00B33176"/>
    <w:rsid w:val="00B33DB9"/>
    <w:rsid w:val="00B354A8"/>
    <w:rsid w:val="00B408ED"/>
    <w:rsid w:val="00B40A68"/>
    <w:rsid w:val="00B40D79"/>
    <w:rsid w:val="00B41BAC"/>
    <w:rsid w:val="00B435DC"/>
    <w:rsid w:val="00B4493E"/>
    <w:rsid w:val="00B47DD3"/>
    <w:rsid w:val="00B506FA"/>
    <w:rsid w:val="00B50A13"/>
    <w:rsid w:val="00B50F11"/>
    <w:rsid w:val="00B51857"/>
    <w:rsid w:val="00B52E0C"/>
    <w:rsid w:val="00B52E16"/>
    <w:rsid w:val="00B534DC"/>
    <w:rsid w:val="00B53778"/>
    <w:rsid w:val="00B5571B"/>
    <w:rsid w:val="00B57BE5"/>
    <w:rsid w:val="00B610CB"/>
    <w:rsid w:val="00B63EF2"/>
    <w:rsid w:val="00B64633"/>
    <w:rsid w:val="00B70315"/>
    <w:rsid w:val="00B707D0"/>
    <w:rsid w:val="00B70D4F"/>
    <w:rsid w:val="00B72143"/>
    <w:rsid w:val="00B73FF7"/>
    <w:rsid w:val="00B7402B"/>
    <w:rsid w:val="00B74FE4"/>
    <w:rsid w:val="00B75EBB"/>
    <w:rsid w:val="00B76B46"/>
    <w:rsid w:val="00B77855"/>
    <w:rsid w:val="00B81FD9"/>
    <w:rsid w:val="00B847A4"/>
    <w:rsid w:val="00B85584"/>
    <w:rsid w:val="00B8589A"/>
    <w:rsid w:val="00B86190"/>
    <w:rsid w:val="00B861F6"/>
    <w:rsid w:val="00B90A6B"/>
    <w:rsid w:val="00B91DBA"/>
    <w:rsid w:val="00B94EF9"/>
    <w:rsid w:val="00B95995"/>
    <w:rsid w:val="00BA4EFD"/>
    <w:rsid w:val="00BA7C52"/>
    <w:rsid w:val="00BA7E9E"/>
    <w:rsid w:val="00BB011E"/>
    <w:rsid w:val="00BB13FA"/>
    <w:rsid w:val="00BB1C2C"/>
    <w:rsid w:val="00BB1EC2"/>
    <w:rsid w:val="00BB27B6"/>
    <w:rsid w:val="00BB49C4"/>
    <w:rsid w:val="00BB7860"/>
    <w:rsid w:val="00BC3A34"/>
    <w:rsid w:val="00BC4AE8"/>
    <w:rsid w:val="00BC55B5"/>
    <w:rsid w:val="00BD066D"/>
    <w:rsid w:val="00BD0987"/>
    <w:rsid w:val="00BD0F89"/>
    <w:rsid w:val="00BD1C26"/>
    <w:rsid w:val="00BD297A"/>
    <w:rsid w:val="00BD2A00"/>
    <w:rsid w:val="00BD30BF"/>
    <w:rsid w:val="00BD321C"/>
    <w:rsid w:val="00BD3247"/>
    <w:rsid w:val="00BD3346"/>
    <w:rsid w:val="00BD3379"/>
    <w:rsid w:val="00BD41B3"/>
    <w:rsid w:val="00BD4A84"/>
    <w:rsid w:val="00BD5FED"/>
    <w:rsid w:val="00BE1C76"/>
    <w:rsid w:val="00BE2DBE"/>
    <w:rsid w:val="00BE3CF3"/>
    <w:rsid w:val="00BE450C"/>
    <w:rsid w:val="00BE4748"/>
    <w:rsid w:val="00BE4BAF"/>
    <w:rsid w:val="00BE70F7"/>
    <w:rsid w:val="00BF09D2"/>
    <w:rsid w:val="00BF0E0A"/>
    <w:rsid w:val="00BF16B1"/>
    <w:rsid w:val="00BF22C7"/>
    <w:rsid w:val="00BF4D78"/>
    <w:rsid w:val="00BF4E8E"/>
    <w:rsid w:val="00C0027D"/>
    <w:rsid w:val="00C00BD1"/>
    <w:rsid w:val="00C018E0"/>
    <w:rsid w:val="00C01959"/>
    <w:rsid w:val="00C02374"/>
    <w:rsid w:val="00C02748"/>
    <w:rsid w:val="00C02F72"/>
    <w:rsid w:val="00C03AD9"/>
    <w:rsid w:val="00C06C2F"/>
    <w:rsid w:val="00C11485"/>
    <w:rsid w:val="00C121F5"/>
    <w:rsid w:val="00C1249F"/>
    <w:rsid w:val="00C12B3F"/>
    <w:rsid w:val="00C1668C"/>
    <w:rsid w:val="00C17C3D"/>
    <w:rsid w:val="00C20021"/>
    <w:rsid w:val="00C201D1"/>
    <w:rsid w:val="00C24E12"/>
    <w:rsid w:val="00C25899"/>
    <w:rsid w:val="00C25BD2"/>
    <w:rsid w:val="00C271A5"/>
    <w:rsid w:val="00C27200"/>
    <w:rsid w:val="00C27D72"/>
    <w:rsid w:val="00C33510"/>
    <w:rsid w:val="00C3589F"/>
    <w:rsid w:val="00C362FA"/>
    <w:rsid w:val="00C36D72"/>
    <w:rsid w:val="00C4172B"/>
    <w:rsid w:val="00C41733"/>
    <w:rsid w:val="00C44738"/>
    <w:rsid w:val="00C46D4C"/>
    <w:rsid w:val="00C47B90"/>
    <w:rsid w:val="00C5013A"/>
    <w:rsid w:val="00C50756"/>
    <w:rsid w:val="00C51251"/>
    <w:rsid w:val="00C5176D"/>
    <w:rsid w:val="00C5293C"/>
    <w:rsid w:val="00C55FF8"/>
    <w:rsid w:val="00C614FF"/>
    <w:rsid w:val="00C64AF3"/>
    <w:rsid w:val="00C6591F"/>
    <w:rsid w:val="00C663EA"/>
    <w:rsid w:val="00C712C3"/>
    <w:rsid w:val="00C73FDB"/>
    <w:rsid w:val="00C754C8"/>
    <w:rsid w:val="00C764EB"/>
    <w:rsid w:val="00C76E08"/>
    <w:rsid w:val="00C7724A"/>
    <w:rsid w:val="00C777A8"/>
    <w:rsid w:val="00C77E53"/>
    <w:rsid w:val="00C83FFB"/>
    <w:rsid w:val="00C84A58"/>
    <w:rsid w:val="00C85564"/>
    <w:rsid w:val="00C85E21"/>
    <w:rsid w:val="00C86BCE"/>
    <w:rsid w:val="00C874C1"/>
    <w:rsid w:val="00C919E3"/>
    <w:rsid w:val="00C9280A"/>
    <w:rsid w:val="00C92CE0"/>
    <w:rsid w:val="00C933F2"/>
    <w:rsid w:val="00C93B25"/>
    <w:rsid w:val="00CA059C"/>
    <w:rsid w:val="00CA2740"/>
    <w:rsid w:val="00CA31CB"/>
    <w:rsid w:val="00CA3971"/>
    <w:rsid w:val="00CA4BC8"/>
    <w:rsid w:val="00CA4D23"/>
    <w:rsid w:val="00CA5DE4"/>
    <w:rsid w:val="00CB0304"/>
    <w:rsid w:val="00CB2915"/>
    <w:rsid w:val="00CB4B6F"/>
    <w:rsid w:val="00CC22AB"/>
    <w:rsid w:val="00CC22DA"/>
    <w:rsid w:val="00CC333F"/>
    <w:rsid w:val="00CC5C87"/>
    <w:rsid w:val="00CC6DD1"/>
    <w:rsid w:val="00CD1ACC"/>
    <w:rsid w:val="00CD2602"/>
    <w:rsid w:val="00CD286A"/>
    <w:rsid w:val="00CD4635"/>
    <w:rsid w:val="00CD5E69"/>
    <w:rsid w:val="00CD6162"/>
    <w:rsid w:val="00CE0439"/>
    <w:rsid w:val="00CE0587"/>
    <w:rsid w:val="00CE0B16"/>
    <w:rsid w:val="00CE0C7D"/>
    <w:rsid w:val="00CE33BC"/>
    <w:rsid w:val="00CE43F9"/>
    <w:rsid w:val="00CE5AE6"/>
    <w:rsid w:val="00CE74BA"/>
    <w:rsid w:val="00CE7E77"/>
    <w:rsid w:val="00CF0FD8"/>
    <w:rsid w:val="00CF1C92"/>
    <w:rsid w:val="00CF37C7"/>
    <w:rsid w:val="00CF38CA"/>
    <w:rsid w:val="00CF4C39"/>
    <w:rsid w:val="00CF651E"/>
    <w:rsid w:val="00D00CD3"/>
    <w:rsid w:val="00D034C3"/>
    <w:rsid w:val="00D03B30"/>
    <w:rsid w:val="00D03CCD"/>
    <w:rsid w:val="00D05693"/>
    <w:rsid w:val="00D058E2"/>
    <w:rsid w:val="00D05D8D"/>
    <w:rsid w:val="00D11F30"/>
    <w:rsid w:val="00D1271B"/>
    <w:rsid w:val="00D13856"/>
    <w:rsid w:val="00D2083A"/>
    <w:rsid w:val="00D23C77"/>
    <w:rsid w:val="00D245A4"/>
    <w:rsid w:val="00D248EC"/>
    <w:rsid w:val="00D260C5"/>
    <w:rsid w:val="00D261B4"/>
    <w:rsid w:val="00D26F84"/>
    <w:rsid w:val="00D27DFA"/>
    <w:rsid w:val="00D309C8"/>
    <w:rsid w:val="00D31F5D"/>
    <w:rsid w:val="00D332EC"/>
    <w:rsid w:val="00D34090"/>
    <w:rsid w:val="00D36AA6"/>
    <w:rsid w:val="00D37AD6"/>
    <w:rsid w:val="00D40413"/>
    <w:rsid w:val="00D406F4"/>
    <w:rsid w:val="00D41C79"/>
    <w:rsid w:val="00D422B9"/>
    <w:rsid w:val="00D43C45"/>
    <w:rsid w:val="00D44145"/>
    <w:rsid w:val="00D443A0"/>
    <w:rsid w:val="00D4472C"/>
    <w:rsid w:val="00D44E6C"/>
    <w:rsid w:val="00D50391"/>
    <w:rsid w:val="00D50769"/>
    <w:rsid w:val="00D50AF6"/>
    <w:rsid w:val="00D5168F"/>
    <w:rsid w:val="00D5291A"/>
    <w:rsid w:val="00D52D2A"/>
    <w:rsid w:val="00D54166"/>
    <w:rsid w:val="00D5483F"/>
    <w:rsid w:val="00D54B26"/>
    <w:rsid w:val="00D57FCF"/>
    <w:rsid w:val="00D615EC"/>
    <w:rsid w:val="00D6379F"/>
    <w:rsid w:val="00D701E1"/>
    <w:rsid w:val="00D70EB7"/>
    <w:rsid w:val="00D7263A"/>
    <w:rsid w:val="00D72A48"/>
    <w:rsid w:val="00D73338"/>
    <w:rsid w:val="00D7515E"/>
    <w:rsid w:val="00D751CB"/>
    <w:rsid w:val="00D81373"/>
    <w:rsid w:val="00D85CC2"/>
    <w:rsid w:val="00D87600"/>
    <w:rsid w:val="00D87D10"/>
    <w:rsid w:val="00D91CA4"/>
    <w:rsid w:val="00D929F1"/>
    <w:rsid w:val="00D92C40"/>
    <w:rsid w:val="00D92F56"/>
    <w:rsid w:val="00D92F8E"/>
    <w:rsid w:val="00D9336A"/>
    <w:rsid w:val="00D9392A"/>
    <w:rsid w:val="00D93997"/>
    <w:rsid w:val="00D93AF8"/>
    <w:rsid w:val="00D93B10"/>
    <w:rsid w:val="00D94585"/>
    <w:rsid w:val="00D9617D"/>
    <w:rsid w:val="00D9629B"/>
    <w:rsid w:val="00D97E5D"/>
    <w:rsid w:val="00DA2842"/>
    <w:rsid w:val="00DA38D5"/>
    <w:rsid w:val="00DB1DC0"/>
    <w:rsid w:val="00DB2320"/>
    <w:rsid w:val="00DB23A5"/>
    <w:rsid w:val="00DB342C"/>
    <w:rsid w:val="00DB4598"/>
    <w:rsid w:val="00DB4C4C"/>
    <w:rsid w:val="00DC182D"/>
    <w:rsid w:val="00DC1BEE"/>
    <w:rsid w:val="00DC2041"/>
    <w:rsid w:val="00DC2162"/>
    <w:rsid w:val="00DC50F3"/>
    <w:rsid w:val="00DC6139"/>
    <w:rsid w:val="00DC7A2E"/>
    <w:rsid w:val="00DD1008"/>
    <w:rsid w:val="00DD1B97"/>
    <w:rsid w:val="00DD1E6C"/>
    <w:rsid w:val="00DD24F2"/>
    <w:rsid w:val="00DD2E59"/>
    <w:rsid w:val="00DD39DE"/>
    <w:rsid w:val="00DD4D71"/>
    <w:rsid w:val="00DD5F81"/>
    <w:rsid w:val="00DD6819"/>
    <w:rsid w:val="00DD7B77"/>
    <w:rsid w:val="00DE16FF"/>
    <w:rsid w:val="00DE4D0F"/>
    <w:rsid w:val="00DF1C1A"/>
    <w:rsid w:val="00DF4106"/>
    <w:rsid w:val="00DF769D"/>
    <w:rsid w:val="00E022CF"/>
    <w:rsid w:val="00E030CC"/>
    <w:rsid w:val="00E03AE8"/>
    <w:rsid w:val="00E10189"/>
    <w:rsid w:val="00E10932"/>
    <w:rsid w:val="00E10B6E"/>
    <w:rsid w:val="00E10D46"/>
    <w:rsid w:val="00E11DD8"/>
    <w:rsid w:val="00E143A5"/>
    <w:rsid w:val="00E1462F"/>
    <w:rsid w:val="00E165AC"/>
    <w:rsid w:val="00E1712E"/>
    <w:rsid w:val="00E1715A"/>
    <w:rsid w:val="00E1724B"/>
    <w:rsid w:val="00E172C9"/>
    <w:rsid w:val="00E17B5D"/>
    <w:rsid w:val="00E20590"/>
    <w:rsid w:val="00E223B1"/>
    <w:rsid w:val="00E23D01"/>
    <w:rsid w:val="00E240A8"/>
    <w:rsid w:val="00E24B5E"/>
    <w:rsid w:val="00E255A4"/>
    <w:rsid w:val="00E25F51"/>
    <w:rsid w:val="00E26B9A"/>
    <w:rsid w:val="00E27B99"/>
    <w:rsid w:val="00E30B77"/>
    <w:rsid w:val="00E3176D"/>
    <w:rsid w:val="00E31DAA"/>
    <w:rsid w:val="00E320E6"/>
    <w:rsid w:val="00E34DDA"/>
    <w:rsid w:val="00E362C6"/>
    <w:rsid w:val="00E4036A"/>
    <w:rsid w:val="00E4354F"/>
    <w:rsid w:val="00E44398"/>
    <w:rsid w:val="00E44BDA"/>
    <w:rsid w:val="00E47009"/>
    <w:rsid w:val="00E5111F"/>
    <w:rsid w:val="00E513D2"/>
    <w:rsid w:val="00E52551"/>
    <w:rsid w:val="00E55AC4"/>
    <w:rsid w:val="00E568E8"/>
    <w:rsid w:val="00E5798C"/>
    <w:rsid w:val="00E62491"/>
    <w:rsid w:val="00E641D5"/>
    <w:rsid w:val="00E6618D"/>
    <w:rsid w:val="00E67239"/>
    <w:rsid w:val="00E67462"/>
    <w:rsid w:val="00E679EA"/>
    <w:rsid w:val="00E73B5A"/>
    <w:rsid w:val="00E74336"/>
    <w:rsid w:val="00E777F7"/>
    <w:rsid w:val="00E77B32"/>
    <w:rsid w:val="00E80F72"/>
    <w:rsid w:val="00E8152F"/>
    <w:rsid w:val="00E81F3C"/>
    <w:rsid w:val="00E829FC"/>
    <w:rsid w:val="00E83112"/>
    <w:rsid w:val="00E833B1"/>
    <w:rsid w:val="00E84744"/>
    <w:rsid w:val="00E87D31"/>
    <w:rsid w:val="00E93A9C"/>
    <w:rsid w:val="00E95E37"/>
    <w:rsid w:val="00EA1AD0"/>
    <w:rsid w:val="00EA2C17"/>
    <w:rsid w:val="00EA2E62"/>
    <w:rsid w:val="00EA44C2"/>
    <w:rsid w:val="00EA6608"/>
    <w:rsid w:val="00EB0899"/>
    <w:rsid w:val="00EB12BE"/>
    <w:rsid w:val="00EB1886"/>
    <w:rsid w:val="00EB2099"/>
    <w:rsid w:val="00EB369B"/>
    <w:rsid w:val="00EB3C4D"/>
    <w:rsid w:val="00EB4AB1"/>
    <w:rsid w:val="00EB4B97"/>
    <w:rsid w:val="00EB4F4F"/>
    <w:rsid w:val="00EB5466"/>
    <w:rsid w:val="00EB6969"/>
    <w:rsid w:val="00EC0995"/>
    <w:rsid w:val="00EC22DE"/>
    <w:rsid w:val="00EC3C5C"/>
    <w:rsid w:val="00EC4953"/>
    <w:rsid w:val="00EC5D41"/>
    <w:rsid w:val="00ED3D87"/>
    <w:rsid w:val="00ED4510"/>
    <w:rsid w:val="00ED4EEF"/>
    <w:rsid w:val="00ED5094"/>
    <w:rsid w:val="00ED5F0D"/>
    <w:rsid w:val="00EE303B"/>
    <w:rsid w:val="00EE3262"/>
    <w:rsid w:val="00EE4DC2"/>
    <w:rsid w:val="00EE630C"/>
    <w:rsid w:val="00EE640D"/>
    <w:rsid w:val="00EE6572"/>
    <w:rsid w:val="00EE6A90"/>
    <w:rsid w:val="00EE6C36"/>
    <w:rsid w:val="00EE73FB"/>
    <w:rsid w:val="00EF260F"/>
    <w:rsid w:val="00F00033"/>
    <w:rsid w:val="00F0156A"/>
    <w:rsid w:val="00F01AC1"/>
    <w:rsid w:val="00F02F7F"/>
    <w:rsid w:val="00F04D5C"/>
    <w:rsid w:val="00F05D53"/>
    <w:rsid w:val="00F11DF9"/>
    <w:rsid w:val="00F13FBF"/>
    <w:rsid w:val="00F146EC"/>
    <w:rsid w:val="00F16024"/>
    <w:rsid w:val="00F21556"/>
    <w:rsid w:val="00F235ED"/>
    <w:rsid w:val="00F25CC9"/>
    <w:rsid w:val="00F30019"/>
    <w:rsid w:val="00F344FA"/>
    <w:rsid w:val="00F34AA8"/>
    <w:rsid w:val="00F36495"/>
    <w:rsid w:val="00F3762B"/>
    <w:rsid w:val="00F37BBC"/>
    <w:rsid w:val="00F410F7"/>
    <w:rsid w:val="00F41501"/>
    <w:rsid w:val="00F4211A"/>
    <w:rsid w:val="00F44313"/>
    <w:rsid w:val="00F45FE4"/>
    <w:rsid w:val="00F525BF"/>
    <w:rsid w:val="00F532D8"/>
    <w:rsid w:val="00F5611F"/>
    <w:rsid w:val="00F56D05"/>
    <w:rsid w:val="00F56FD1"/>
    <w:rsid w:val="00F57313"/>
    <w:rsid w:val="00F602BA"/>
    <w:rsid w:val="00F605EA"/>
    <w:rsid w:val="00F60DAE"/>
    <w:rsid w:val="00F62374"/>
    <w:rsid w:val="00F62415"/>
    <w:rsid w:val="00F627F4"/>
    <w:rsid w:val="00F66C1B"/>
    <w:rsid w:val="00F66D3D"/>
    <w:rsid w:val="00F67344"/>
    <w:rsid w:val="00F7040D"/>
    <w:rsid w:val="00F72775"/>
    <w:rsid w:val="00F73B99"/>
    <w:rsid w:val="00F74564"/>
    <w:rsid w:val="00F766F2"/>
    <w:rsid w:val="00F805C6"/>
    <w:rsid w:val="00F84731"/>
    <w:rsid w:val="00F84A23"/>
    <w:rsid w:val="00F854F2"/>
    <w:rsid w:val="00F85A5C"/>
    <w:rsid w:val="00F85AA6"/>
    <w:rsid w:val="00F8644D"/>
    <w:rsid w:val="00F87946"/>
    <w:rsid w:val="00F95E63"/>
    <w:rsid w:val="00F97593"/>
    <w:rsid w:val="00FA1B8A"/>
    <w:rsid w:val="00FA216F"/>
    <w:rsid w:val="00FA684E"/>
    <w:rsid w:val="00FA6DF8"/>
    <w:rsid w:val="00FA72FD"/>
    <w:rsid w:val="00FB057F"/>
    <w:rsid w:val="00FB6C85"/>
    <w:rsid w:val="00FC12BC"/>
    <w:rsid w:val="00FC1FDA"/>
    <w:rsid w:val="00FC2A21"/>
    <w:rsid w:val="00FC2BC0"/>
    <w:rsid w:val="00FC5344"/>
    <w:rsid w:val="00FC7035"/>
    <w:rsid w:val="00FD3CEB"/>
    <w:rsid w:val="00FD5D6D"/>
    <w:rsid w:val="00FD6368"/>
    <w:rsid w:val="00FD7731"/>
    <w:rsid w:val="00FE08FA"/>
    <w:rsid w:val="00FE1E4A"/>
    <w:rsid w:val="00FE57A9"/>
    <w:rsid w:val="00FE613E"/>
    <w:rsid w:val="00FF34DC"/>
    <w:rsid w:val="00FF4654"/>
    <w:rsid w:val="00FF492F"/>
    <w:rsid w:val="00FF5691"/>
    <w:rsid w:val="00FF5BFA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Emphasis"/>
    <w:basedOn w:val="a0"/>
    <w:uiPriority w:val="20"/>
    <w:qFormat/>
    <w:rsid w:val="00857AE4"/>
    <w:rPr>
      <w:i/>
      <w:iCs/>
    </w:rPr>
  </w:style>
  <w:style w:type="character" w:styleId="ab">
    <w:name w:val="Subtle Emphasis"/>
    <w:basedOn w:val="a0"/>
    <w:uiPriority w:val="19"/>
    <w:qFormat/>
    <w:rsid w:val="00BD321C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3E0AF5"/>
  </w:style>
  <w:style w:type="paragraph" w:customStyle="1" w:styleId="Default">
    <w:name w:val="Default"/>
    <w:rsid w:val="00D85C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Emphasis"/>
    <w:basedOn w:val="a0"/>
    <w:uiPriority w:val="20"/>
    <w:qFormat/>
    <w:rsid w:val="00857AE4"/>
    <w:rPr>
      <w:i/>
      <w:iCs/>
    </w:rPr>
  </w:style>
  <w:style w:type="character" w:styleId="ab">
    <w:name w:val="Subtle Emphasis"/>
    <w:basedOn w:val="a0"/>
    <w:uiPriority w:val="19"/>
    <w:qFormat/>
    <w:rsid w:val="00BD321C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3E0AF5"/>
  </w:style>
  <w:style w:type="paragraph" w:customStyle="1" w:styleId="Default">
    <w:name w:val="Default"/>
    <w:rsid w:val="00D85C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F9F66-50A8-4ECC-A344-F7BB0DF16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10</Pages>
  <Words>4327</Words>
  <Characters>24669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Бушуева Надежда Павловна</cp:lastModifiedBy>
  <cp:revision>81</cp:revision>
  <cp:lastPrinted>2020-12-15T06:58:00Z</cp:lastPrinted>
  <dcterms:created xsi:type="dcterms:W3CDTF">2020-12-13T11:31:00Z</dcterms:created>
  <dcterms:modified xsi:type="dcterms:W3CDTF">2020-12-15T07:00:00Z</dcterms:modified>
</cp:coreProperties>
</file>